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2851C" w14:textId="1EEADDBC" w:rsidR="00C330D4" w:rsidRPr="00C515CC" w:rsidRDefault="001C109D" w:rsidP="00A80F0B">
      <w:pPr>
        <w:pStyle w:val="Standard"/>
        <w:spacing w:after="0" w:line="276" w:lineRule="auto"/>
        <w:jc w:val="both"/>
        <w:rPr>
          <w:b/>
        </w:rPr>
      </w:pPr>
      <w:bookmarkStart w:id="0" w:name="_Hlk215482493"/>
      <w:r w:rsidRPr="00C515CC">
        <w:rPr>
          <w:rFonts w:ascii="Times New Roman" w:hAnsi="Times New Roman" w:cs="Times New Roman"/>
          <w:b/>
          <w:sz w:val="24"/>
          <w:szCs w:val="24"/>
        </w:rPr>
        <w:t>LWK.ZPM.270</w:t>
      </w:r>
      <w:r w:rsidR="00AB7628" w:rsidRPr="00C515CC">
        <w:rPr>
          <w:rFonts w:ascii="Times New Roman" w:hAnsi="Times New Roman" w:cs="Times New Roman"/>
          <w:b/>
          <w:sz w:val="24"/>
          <w:szCs w:val="24"/>
        </w:rPr>
        <w:t>.03</w:t>
      </w:r>
      <w:r w:rsidRPr="00C515CC">
        <w:rPr>
          <w:rFonts w:ascii="Times New Roman" w:hAnsi="Times New Roman" w:cs="Times New Roman"/>
          <w:b/>
          <w:sz w:val="24"/>
          <w:szCs w:val="24"/>
        </w:rPr>
        <w:t>.202</w:t>
      </w:r>
      <w:r w:rsidR="005236BD" w:rsidRPr="00C515CC">
        <w:rPr>
          <w:rFonts w:ascii="Times New Roman" w:hAnsi="Times New Roman" w:cs="Times New Roman"/>
          <w:b/>
          <w:sz w:val="24"/>
          <w:szCs w:val="24"/>
        </w:rPr>
        <w:t>6</w:t>
      </w:r>
    </w:p>
    <w:p w14:paraId="00993198" w14:textId="5DCAE8C7" w:rsidR="00C330D4" w:rsidRPr="00DE3889" w:rsidRDefault="001C109D" w:rsidP="00A80F0B">
      <w:pPr>
        <w:pStyle w:val="Standard"/>
        <w:spacing w:after="0" w:line="276" w:lineRule="auto"/>
        <w:ind w:left="4248" w:firstLine="708"/>
        <w:jc w:val="both"/>
      </w:pPr>
      <w:r w:rsidRPr="00DE38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Załącznik nr </w:t>
      </w:r>
      <w:r w:rsidR="0009268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3</w:t>
      </w:r>
      <w:r w:rsidRPr="00DE38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do SWZ </w:t>
      </w:r>
    </w:p>
    <w:p w14:paraId="101048B6" w14:textId="77777777" w:rsidR="00C330D4" w:rsidRPr="00DE3889" w:rsidRDefault="00C330D4" w:rsidP="00A80F0B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C21797" w14:textId="77777777" w:rsidR="00C330D4" w:rsidRPr="00DE3889" w:rsidRDefault="001C109D" w:rsidP="00A80F0B">
      <w:pPr>
        <w:pStyle w:val="Standard"/>
        <w:spacing w:after="0" w:line="276" w:lineRule="auto"/>
      </w:pPr>
      <w:r w:rsidRPr="00DE3889">
        <w:rPr>
          <w:rFonts w:ascii="Times New Roman" w:hAnsi="Times New Roman" w:cs="Times New Roman"/>
          <w:sz w:val="24"/>
          <w:szCs w:val="24"/>
        </w:rPr>
        <w:t xml:space="preserve">UMOWA Nr </w:t>
      </w:r>
      <w:r w:rsidRPr="00DE38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…</w:t>
      </w:r>
      <w:r w:rsidRPr="00DE3889">
        <w:rPr>
          <w:rFonts w:ascii="Times New Roman" w:hAnsi="Times New Roman" w:cs="Times New Roman"/>
          <w:sz w:val="24"/>
          <w:szCs w:val="24"/>
        </w:rPr>
        <w:t>.</w:t>
      </w:r>
    </w:p>
    <w:p w14:paraId="400FE2A8" w14:textId="7228BE01" w:rsidR="00C330D4" w:rsidRPr="00DE3889" w:rsidRDefault="001C109D" w:rsidP="00A80F0B">
      <w:pPr>
        <w:widowControl/>
        <w:spacing w:line="276" w:lineRule="auto"/>
        <w:jc w:val="both"/>
      </w:pPr>
      <w:r w:rsidRPr="00DE388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Na </w:t>
      </w:r>
      <w:r w:rsidR="00DE3889">
        <w:rPr>
          <w:rFonts w:ascii="Times New Roman" w:hAnsi="Times New Roman" w:cs="Times New Roman"/>
          <w:b/>
          <w:sz w:val="24"/>
          <w:szCs w:val="24"/>
        </w:rPr>
        <w:t>Zorganizowanie</w:t>
      </w:r>
      <w:r w:rsidRPr="00DE3889">
        <w:rPr>
          <w:rFonts w:ascii="Times New Roman" w:hAnsi="Times New Roman" w:cs="Times New Roman"/>
          <w:b/>
          <w:sz w:val="24"/>
          <w:szCs w:val="24"/>
        </w:rPr>
        <w:t xml:space="preserve"> i przeprowadzenie </w:t>
      </w:r>
      <w:r w:rsidR="00F24B34" w:rsidRPr="00DE3889">
        <w:rPr>
          <w:rFonts w:ascii="Times New Roman" w:hAnsi="Times New Roman" w:cs="Times New Roman"/>
          <w:b/>
          <w:sz w:val="24"/>
          <w:szCs w:val="24"/>
        </w:rPr>
        <w:t>kursów prowadzących do uzyskania dodatkowych umiejętności i kwalifikacji, w tym kwalifikacji zawodowych</w:t>
      </w:r>
      <w:r w:rsidRPr="00DE3889">
        <w:rPr>
          <w:rFonts w:ascii="Times New Roman" w:hAnsi="Times New Roman" w:cs="Times New Roman"/>
          <w:b/>
          <w:sz w:val="24"/>
          <w:szCs w:val="24"/>
        </w:rPr>
        <w:t xml:space="preserve"> dla </w:t>
      </w:r>
      <w:r w:rsidR="00F24B34" w:rsidRPr="00DE3889">
        <w:rPr>
          <w:rFonts w:ascii="Times New Roman" w:hAnsi="Times New Roman" w:cs="Times New Roman"/>
          <w:b/>
          <w:sz w:val="24"/>
          <w:szCs w:val="24"/>
        </w:rPr>
        <w:t>246</w:t>
      </w:r>
      <w:r w:rsidRPr="00DE3889">
        <w:rPr>
          <w:rFonts w:ascii="Times New Roman" w:hAnsi="Times New Roman" w:cs="Times New Roman"/>
          <w:b/>
          <w:sz w:val="24"/>
          <w:szCs w:val="24"/>
        </w:rPr>
        <w:t xml:space="preserve"> uczestników</w:t>
      </w:r>
      <w:r w:rsidR="00F24B34" w:rsidRPr="00DE3889">
        <w:rPr>
          <w:rFonts w:ascii="Times New Roman" w:hAnsi="Times New Roman" w:cs="Times New Roman"/>
          <w:b/>
          <w:sz w:val="24"/>
          <w:szCs w:val="24"/>
        </w:rPr>
        <w:t xml:space="preserve"> w ramach</w:t>
      </w:r>
      <w:r w:rsidRPr="00DE3889">
        <w:rPr>
          <w:rFonts w:ascii="Times New Roman" w:hAnsi="Times New Roman" w:cs="Times New Roman"/>
          <w:b/>
          <w:sz w:val="24"/>
          <w:szCs w:val="24"/>
        </w:rPr>
        <w:t xml:space="preserve"> projektu „Kompas Kariery” </w:t>
      </w:r>
      <w:r w:rsidR="00DE3889" w:rsidRPr="00DE3889">
        <w:rPr>
          <w:rFonts w:ascii="Times New Roman" w:hAnsi="Times New Roman" w:cs="Times New Roman"/>
          <w:sz w:val="24"/>
          <w:szCs w:val="24"/>
        </w:rPr>
        <w:t xml:space="preserve">w części </w:t>
      </w:r>
      <w:r w:rsidR="00DE3889" w:rsidRPr="00DE3889">
        <w:rPr>
          <w:rFonts w:ascii="Times New Roman" w:hAnsi="Times New Roman" w:cs="Times New Roman"/>
          <w:b/>
          <w:sz w:val="24"/>
          <w:szCs w:val="24"/>
        </w:rPr>
        <w:t>……………………………………</w:t>
      </w:r>
      <w:proofErr w:type="gramStart"/>
      <w:r w:rsidR="00DE3889" w:rsidRPr="00DE3889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="00DE3889" w:rsidRPr="00DE388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………………… </w:t>
      </w:r>
      <w:r w:rsidRPr="00DE3889">
        <w:rPr>
          <w:rFonts w:ascii="Times New Roman" w:eastAsia="Times New Roman" w:hAnsi="Times New Roman" w:cs="Times New Roman"/>
          <w:sz w:val="24"/>
          <w:szCs w:val="24"/>
          <w:lang w:eastAsia="ar-SA"/>
        </w:rPr>
        <w:t>zawarta w dniu ……………… r. w Lublinie, pomiędzy:</w:t>
      </w:r>
    </w:p>
    <w:p w14:paraId="3C7728F7" w14:textId="77777777" w:rsidR="00C330D4" w:rsidRPr="00DE3889" w:rsidRDefault="00C330D4" w:rsidP="00A80F0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26B4EB7" w14:textId="77777777" w:rsidR="00C330D4" w:rsidRPr="00DE3889" w:rsidRDefault="001C109D" w:rsidP="00A80F0B">
      <w:pPr>
        <w:pStyle w:val="Standard"/>
        <w:spacing w:after="0" w:line="276" w:lineRule="auto"/>
        <w:jc w:val="both"/>
      </w:pPr>
      <w:r w:rsidRPr="00DE3889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Lubelską Wojewódzką Komendą Ochotniczych Hufców Pracy z siedzibą w Lublinie przy </w:t>
      </w:r>
      <w:r w:rsidRPr="00DE3889">
        <w:rPr>
          <w:rFonts w:ascii="Times New Roman" w:hAnsi="Times New Roman" w:cs="Times New Roman"/>
          <w:b/>
          <w:sz w:val="24"/>
          <w:szCs w:val="24"/>
          <w:lang w:eastAsia="ar-SA"/>
        </w:rPr>
        <w:br/>
        <w:t>ul. 1 Maja 14 C, 20-410 Lublin, NIP: 946-18-14-047, zwaną dalej Zamawiającym, reprezentowaną przez:</w:t>
      </w:r>
      <w:r w:rsidRPr="00DE3889">
        <w:rPr>
          <w:rFonts w:ascii="Times New Roman" w:hAnsi="Times New Roman" w:cs="Times New Roman"/>
          <w:sz w:val="24"/>
          <w:szCs w:val="24"/>
        </w:rPr>
        <w:t xml:space="preserve"> </w:t>
      </w:r>
      <w:r w:rsidRPr="00DE3889">
        <w:rPr>
          <w:rFonts w:ascii="Times New Roman" w:hAnsi="Times New Roman" w:cs="Times New Roman"/>
          <w:b/>
          <w:sz w:val="24"/>
          <w:szCs w:val="24"/>
          <w:lang w:eastAsia="ar-SA"/>
        </w:rPr>
        <w:t>……………………………</w:t>
      </w:r>
    </w:p>
    <w:p w14:paraId="29B7AB28" w14:textId="77777777" w:rsidR="00C330D4" w:rsidRPr="00DE3889" w:rsidRDefault="00C330D4" w:rsidP="00A80F0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62DEDDC" w14:textId="77777777" w:rsidR="00C330D4" w:rsidRPr="00DE3889" w:rsidRDefault="001C109D" w:rsidP="00A80F0B">
      <w:pPr>
        <w:pStyle w:val="Standard"/>
        <w:spacing w:after="0" w:line="276" w:lineRule="auto"/>
        <w:jc w:val="both"/>
      </w:pPr>
      <w:r w:rsidRPr="00DE3889">
        <w:rPr>
          <w:rFonts w:ascii="Times New Roman" w:eastAsia="Times New Roman" w:hAnsi="Times New Roman" w:cs="Times New Roman"/>
          <w:sz w:val="24"/>
          <w:szCs w:val="24"/>
          <w:lang w:eastAsia="ar-SA"/>
        </w:rPr>
        <w:t>a</w:t>
      </w:r>
    </w:p>
    <w:p w14:paraId="2B0AB99C" w14:textId="77777777" w:rsidR="00C330D4" w:rsidRPr="003E3DCA" w:rsidRDefault="001C109D" w:rsidP="00A80F0B">
      <w:pPr>
        <w:widowControl/>
        <w:spacing w:line="276" w:lineRule="auto"/>
        <w:jc w:val="both"/>
        <w:rPr>
          <w:sz w:val="24"/>
          <w:szCs w:val="24"/>
        </w:rPr>
      </w:pPr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proofErr w:type="gram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., zam. …………………</w:t>
      </w:r>
      <w:proofErr w:type="gram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, legitymującą/</w:t>
      </w:r>
      <w:proofErr w:type="spell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dowodem osobistym seria </w:t>
      </w:r>
      <w:proofErr w:type="gram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, numer ……, wydanym przez …………………, PESEL ………, prowadzącą/</w:t>
      </w:r>
      <w:proofErr w:type="spell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działalność gospodarczą pod nazwą …………… z siedzibą w …</w:t>
      </w:r>
      <w:proofErr w:type="gram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, NIP ……</w:t>
      </w:r>
      <w:proofErr w:type="gram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, REGON ……</w:t>
      </w:r>
      <w:proofErr w:type="gram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, zwaną/</w:t>
      </w:r>
      <w:proofErr w:type="spell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dalej „Wykonawcą”, działającą/</w:t>
      </w:r>
      <w:proofErr w:type="spell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osobiście / reprezentowaną/</w:t>
      </w:r>
      <w:proofErr w:type="spellStart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DE388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………………, działającą/ego na postawie pełnomocnictwa z dnia ……………. </w:t>
      </w:r>
      <w:r w:rsidRPr="00DE3889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1"/>
      </w:r>
      <w:r w:rsidRPr="00DE3889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 </w:t>
      </w:r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……………………….., zam. ………………………., legitymującą/</w:t>
      </w:r>
      <w:proofErr w:type="spell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dowodem osobistym seria ……., numer ……, wydanym przez …………………, PESEL ………oraz ………………………………, zam. ……………………, legitymującą/</w:t>
      </w:r>
      <w:proofErr w:type="spell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się dowodem osobistym seria ……., numer …………., wydanym przez ………………, PESEL ……….., prowadzącymi wspólnie działalność gospodarczą pod nazwą…………… z siedzibą                           w ………., NIP …………., REGON …………., zwanymi dalej „Wykonawcą”, działającymi osobiście / reprezentowanymi przez ………… , działającą/ego na postawie pełnomocnictwa          z dnia …………….</w:t>
      </w:r>
      <w:r w:rsidRPr="003E3DCA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2"/>
      </w:r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………………. z siedzibą w ………</w:t>
      </w:r>
      <w:proofErr w:type="gram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, wpisaną/</w:t>
      </w:r>
      <w:proofErr w:type="spell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rejestru ………… Krajowego Rejestru Sądowego, prowadzonego przez …………………, pod numerem ……</w:t>
      </w:r>
      <w:proofErr w:type="gram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, NIP ………, REGON ………</w:t>
      </w:r>
      <w:proofErr w:type="gram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, kapitał zakładowy …</w:t>
      </w:r>
      <w:proofErr w:type="gram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, miejsca zamieszkania wspólników spółki jawnej zwaną/</w:t>
      </w:r>
      <w:proofErr w:type="spell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dalej „Wykonawcą”, reprezentowaną/</w:t>
      </w:r>
      <w:proofErr w:type="spell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ym</w:t>
      </w:r>
      <w:proofErr w:type="spellEnd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………………</w:t>
      </w:r>
      <w:proofErr w:type="gramStart"/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</w:t>
      </w:r>
      <w:proofErr w:type="gramEnd"/>
      <w:r w:rsidRPr="003E3DCA">
        <w:rPr>
          <w:rStyle w:val="Odwoanieprzypisudolnego"/>
          <w:rFonts w:ascii="Times New Roman" w:eastAsia="Times New Roman" w:hAnsi="Times New Roman" w:cs="Times New Roman"/>
          <w:sz w:val="24"/>
          <w:szCs w:val="24"/>
          <w:lang w:eastAsia="pl-PL"/>
        </w:rPr>
        <w:footnoteReference w:id="3"/>
      </w:r>
    </w:p>
    <w:p w14:paraId="557F6159" w14:textId="77777777" w:rsidR="00C330D4" w:rsidRPr="003E3DCA" w:rsidRDefault="001C109D" w:rsidP="00A80F0B">
      <w:pPr>
        <w:pStyle w:val="Standard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E3DCA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zwaną dalej „Wykonawcą”.</w:t>
      </w:r>
    </w:p>
    <w:p w14:paraId="12C67EB5" w14:textId="77777777" w:rsidR="00C330D4" w:rsidRPr="003E3DCA" w:rsidRDefault="00C330D4" w:rsidP="00A80F0B">
      <w:pPr>
        <w:pStyle w:val="Standard"/>
        <w:spacing w:after="0" w:line="276" w:lineRule="auto"/>
        <w:jc w:val="both"/>
        <w:rPr>
          <w:color w:val="FF0000"/>
          <w:sz w:val="24"/>
          <w:szCs w:val="24"/>
        </w:rPr>
      </w:pPr>
    </w:p>
    <w:p w14:paraId="63F7A464" w14:textId="30231638" w:rsidR="00C330D4" w:rsidRPr="003E3DCA" w:rsidRDefault="001C109D" w:rsidP="00A80F0B">
      <w:pPr>
        <w:pStyle w:val="Standard"/>
        <w:spacing w:after="0"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  <w:lang w:eastAsia="ar-SA"/>
        </w:rPr>
        <w:t>umowa została zawarta po przeprowadzeniu postępowania o zamówienie publiczne w trybie podstawowym bez negocjacji, na podstawie art. 275 pkt 1 w zw. z art. 359 pkt 2 ustawy Prawo zamówień publicznych (</w:t>
      </w:r>
      <w:proofErr w:type="spellStart"/>
      <w:r w:rsidRPr="003E3DCA">
        <w:rPr>
          <w:rFonts w:ascii="Times New Roman" w:hAnsi="Times New Roman" w:cs="Times New Roman"/>
          <w:sz w:val="24"/>
          <w:szCs w:val="24"/>
          <w:lang w:eastAsia="ar-SA"/>
        </w:rPr>
        <w:t>t.j</w:t>
      </w:r>
      <w:proofErr w:type="spellEnd"/>
      <w:r w:rsidRPr="003E3DCA">
        <w:rPr>
          <w:rFonts w:ascii="Times New Roman" w:hAnsi="Times New Roman" w:cs="Times New Roman"/>
          <w:sz w:val="24"/>
          <w:szCs w:val="24"/>
          <w:lang w:eastAsia="ar-SA"/>
        </w:rPr>
        <w:t>. (Dz.U. 2024 poz. 1320 z dnia 30.08.2024 r.</w:t>
      </w:r>
      <w:r w:rsidR="000D3223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3E3DCA">
        <w:rPr>
          <w:rFonts w:ascii="Times New Roman" w:hAnsi="Times New Roman" w:cs="Times New Roman"/>
          <w:sz w:val="24"/>
          <w:szCs w:val="24"/>
          <w:lang w:eastAsia="ar-SA"/>
        </w:rPr>
        <w:t xml:space="preserve">z </w:t>
      </w:r>
      <w:proofErr w:type="spellStart"/>
      <w:r w:rsidRPr="003E3DCA">
        <w:rPr>
          <w:rFonts w:ascii="Times New Roman" w:hAnsi="Times New Roman" w:cs="Times New Roman"/>
          <w:sz w:val="24"/>
          <w:szCs w:val="24"/>
          <w:lang w:eastAsia="ar-SA"/>
        </w:rPr>
        <w:t>późn</w:t>
      </w:r>
      <w:proofErr w:type="spellEnd"/>
      <w:r w:rsidRPr="003E3DCA">
        <w:rPr>
          <w:rFonts w:ascii="Times New Roman" w:hAnsi="Times New Roman" w:cs="Times New Roman"/>
          <w:sz w:val="24"/>
          <w:szCs w:val="24"/>
          <w:lang w:eastAsia="ar-SA"/>
        </w:rPr>
        <w:t>. zm. Dz. U. 2025 nr 620, 794 oraz 1165), w wyniku którego oferta Wykonawcy została wybrana jako najkorzystniejsza.</w:t>
      </w:r>
    </w:p>
    <w:p w14:paraId="2E6A8AD6" w14:textId="77777777" w:rsidR="00C330D4" w:rsidRPr="003E3DCA" w:rsidRDefault="001C109D" w:rsidP="00A80F0B">
      <w:pPr>
        <w:pStyle w:val="Standard"/>
        <w:spacing w:after="0" w:line="276" w:lineRule="auto"/>
        <w:jc w:val="center"/>
        <w:rPr>
          <w:sz w:val="24"/>
          <w:szCs w:val="24"/>
        </w:rPr>
      </w:pPr>
      <w:r w:rsidRPr="003E3DCA">
        <w:rPr>
          <w:rFonts w:ascii="Times New Roman" w:hAnsi="Times New Roman" w:cs="Times New Roman"/>
          <w:b/>
          <w:sz w:val="24"/>
          <w:szCs w:val="24"/>
          <w:lang w:eastAsia="ar-SA"/>
        </w:rPr>
        <w:t>§ 1.</w:t>
      </w:r>
    </w:p>
    <w:p w14:paraId="485D0CE8" w14:textId="6E7E2181" w:rsidR="00C330D4" w:rsidRPr="003E3DCA" w:rsidRDefault="001C109D" w:rsidP="00A80F0B">
      <w:pPr>
        <w:pStyle w:val="Akapitzlist"/>
        <w:numPr>
          <w:ilvl w:val="0"/>
          <w:numId w:val="18"/>
        </w:numPr>
        <w:spacing w:line="276" w:lineRule="auto"/>
        <w:jc w:val="both"/>
        <w:rPr>
          <w:sz w:val="24"/>
          <w:szCs w:val="24"/>
        </w:rPr>
      </w:pPr>
      <w:r w:rsidRPr="003E3DCA">
        <w:rPr>
          <w:rFonts w:ascii="Times New Roman" w:eastAsia="Times New Roman" w:hAnsi="Times New Roman" w:cs="Times New Roman"/>
          <w:sz w:val="24"/>
          <w:szCs w:val="24"/>
          <w:lang w:eastAsia="ar-SA"/>
        </w:rPr>
        <w:t>Przedmiot umowy dotyczy wykonania zamówienia pn.</w:t>
      </w:r>
      <w:r w:rsidRPr="003E3DC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DE3889" w:rsidRPr="003E3DCA">
        <w:rPr>
          <w:rFonts w:ascii="Times New Roman" w:hAnsi="Times New Roman" w:cs="Times New Roman"/>
          <w:b/>
          <w:sz w:val="24"/>
          <w:szCs w:val="24"/>
        </w:rPr>
        <w:t xml:space="preserve">Zorganizowanie i przeprowadzenie kursów prowadzących do uzyskania dodatkowych umiejętności i kwalifikacji, w tym kwalifikacji zawodowych dla 246 uczestników w ramach projektu „Kompas </w:t>
      </w:r>
      <w:proofErr w:type="gramStart"/>
      <w:r w:rsidR="00DE3889" w:rsidRPr="003E3DCA">
        <w:rPr>
          <w:rFonts w:ascii="Times New Roman" w:hAnsi="Times New Roman" w:cs="Times New Roman"/>
          <w:b/>
          <w:sz w:val="24"/>
          <w:szCs w:val="24"/>
        </w:rPr>
        <w:t>Kariery”</w:t>
      </w:r>
      <w:r w:rsidRPr="003E3DCA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3E3DCA">
        <w:rPr>
          <w:rFonts w:ascii="Times New Roman" w:hAnsi="Times New Roman" w:cs="Times New Roman"/>
          <w:sz w:val="24"/>
          <w:szCs w:val="24"/>
        </w:rPr>
        <w:t xml:space="preserve"> </w:t>
      </w:r>
      <w:r w:rsidR="00DE3889" w:rsidRPr="003E3DCA">
        <w:rPr>
          <w:rFonts w:ascii="Times New Roman" w:hAnsi="Times New Roman" w:cs="Times New Roman"/>
          <w:sz w:val="24"/>
          <w:szCs w:val="24"/>
        </w:rPr>
        <w:t>część ………………………………………………………………………………………………</w:t>
      </w:r>
      <w:proofErr w:type="gramStart"/>
      <w:r w:rsidR="00DE3889" w:rsidRPr="003E3DC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="00DE3889" w:rsidRPr="003E3DCA">
        <w:rPr>
          <w:rFonts w:ascii="Times New Roman" w:hAnsi="Times New Roman" w:cs="Times New Roman"/>
          <w:sz w:val="24"/>
          <w:szCs w:val="24"/>
        </w:rPr>
        <w:t xml:space="preserve">. </w:t>
      </w:r>
      <w:r w:rsidRPr="003E3DCA">
        <w:rPr>
          <w:rFonts w:ascii="Times New Roman" w:hAnsi="Times New Roman" w:cs="Times New Roman"/>
          <w:sz w:val="24"/>
          <w:szCs w:val="24"/>
        </w:rPr>
        <w:t xml:space="preserve">zgodnie z ofertą wykonawcy: </w:t>
      </w:r>
    </w:p>
    <w:p w14:paraId="34C4FFF7" w14:textId="77777777" w:rsidR="00C330D4" w:rsidRPr="003E3DCA" w:rsidRDefault="001C109D" w:rsidP="00A80F0B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 xml:space="preserve">Szczegółowy opis przedmiotu umowy </w:t>
      </w:r>
      <w:bookmarkStart w:id="1" w:name="_Hlk134443795"/>
      <w:r w:rsidRPr="003E3DCA">
        <w:rPr>
          <w:rFonts w:ascii="Times New Roman" w:hAnsi="Times New Roman" w:cs="Times New Roman"/>
          <w:sz w:val="24"/>
          <w:szCs w:val="24"/>
        </w:rPr>
        <w:t xml:space="preserve">określa </w:t>
      </w:r>
      <w:bookmarkEnd w:id="1"/>
      <w:r w:rsidRPr="003E3DCA">
        <w:rPr>
          <w:rFonts w:ascii="Times New Roman" w:hAnsi="Times New Roman" w:cs="Times New Roman"/>
          <w:sz w:val="24"/>
          <w:szCs w:val="24"/>
        </w:rPr>
        <w:t>załącznik nr 1 – opis przedmiotu zamówienia.</w:t>
      </w:r>
    </w:p>
    <w:p w14:paraId="049C7EDA" w14:textId="23CE9A9F" w:rsidR="00C330D4" w:rsidRPr="003E3DCA" w:rsidRDefault="001C109D" w:rsidP="00A80F0B">
      <w:pPr>
        <w:pStyle w:val="Akapitzlist"/>
        <w:numPr>
          <w:ilvl w:val="0"/>
          <w:numId w:val="18"/>
        </w:numPr>
        <w:spacing w:line="276" w:lineRule="auto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Niniejsze zamówienie jest współfinansowane ze środków projektu „Kompas Kariery”. Projekt realizowany w ramach Europejskiego Funduszu Społecznego Plus, Programu Regionalnego Fundusze Europejskie dla Lubelskiego, Oś priorytetowa IX Zaspokajanie potrzeb rynku pracy, Działanie FELU.09.08 Aktywizacja zawodowa – projekty OHP</w:t>
      </w:r>
      <w:r w:rsidR="00B97A4A">
        <w:rPr>
          <w:rFonts w:ascii="Times New Roman" w:hAnsi="Times New Roman" w:cs="Times New Roman"/>
          <w:sz w:val="24"/>
          <w:szCs w:val="24"/>
        </w:rPr>
        <w:t xml:space="preserve"> </w:t>
      </w:r>
      <w:r w:rsidRPr="003E3DCA">
        <w:rPr>
          <w:rFonts w:ascii="Times New Roman" w:hAnsi="Times New Roman" w:cs="Times New Roman"/>
          <w:sz w:val="24"/>
          <w:szCs w:val="24"/>
        </w:rPr>
        <w:t>FELU.09.08-</w:t>
      </w:r>
      <w:r w:rsidR="00B97A4A">
        <w:rPr>
          <w:rFonts w:ascii="Times New Roman" w:hAnsi="Times New Roman" w:cs="Times New Roman"/>
          <w:sz w:val="24"/>
          <w:szCs w:val="24"/>
        </w:rPr>
        <w:t>I</w:t>
      </w:r>
      <w:r w:rsidRPr="003E3DCA">
        <w:rPr>
          <w:rFonts w:ascii="Times New Roman" w:hAnsi="Times New Roman" w:cs="Times New Roman"/>
          <w:sz w:val="24"/>
          <w:szCs w:val="24"/>
        </w:rPr>
        <w:t xml:space="preserve">P.02-0001/25. </w:t>
      </w:r>
    </w:p>
    <w:p w14:paraId="02BB15B1" w14:textId="77777777" w:rsidR="00C330D4" w:rsidRPr="003E3DCA" w:rsidRDefault="001C109D" w:rsidP="00A80F0B">
      <w:pPr>
        <w:pStyle w:val="Akapitzlist"/>
        <w:numPr>
          <w:ilvl w:val="0"/>
          <w:numId w:val="18"/>
        </w:numPr>
        <w:tabs>
          <w:tab w:val="center" w:pos="1656"/>
          <w:tab w:val="right" w:pos="61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Wykonawca oświadcza, iż do realizacji zamówienia wyznacza następującą osobę:</w:t>
      </w:r>
    </w:p>
    <w:p w14:paraId="5E3BC605" w14:textId="77777777" w:rsidR="00C330D4" w:rsidRPr="003E3DCA" w:rsidRDefault="001C109D" w:rsidP="00A80F0B">
      <w:pPr>
        <w:pStyle w:val="Akapitzlist"/>
        <w:numPr>
          <w:ilvl w:val="1"/>
          <w:numId w:val="18"/>
        </w:numPr>
        <w:tabs>
          <w:tab w:val="center" w:pos="-31680"/>
          <w:tab w:val="right" w:pos="-3168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Pana/Panią …………………</w:t>
      </w:r>
      <w:proofErr w:type="gramStart"/>
      <w:r w:rsidRPr="003E3DCA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3E3DCA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62899CB" w14:textId="77777777" w:rsidR="00C330D4" w:rsidRPr="003E3DCA" w:rsidRDefault="001C109D" w:rsidP="00A80F0B">
      <w:pPr>
        <w:pStyle w:val="Akapitzlist"/>
        <w:tabs>
          <w:tab w:val="center" w:pos="-11304"/>
          <w:tab w:val="right" w:pos="-6768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 xml:space="preserve">posiadającą/posiadającego: </w:t>
      </w:r>
      <w:bookmarkStart w:id="2" w:name="_Hlk212454418"/>
    </w:p>
    <w:bookmarkEnd w:id="2"/>
    <w:p w14:paraId="269ED743" w14:textId="77777777" w:rsidR="00DE3889" w:rsidRPr="003E3DCA" w:rsidRDefault="00DE3889" w:rsidP="00811BBA">
      <w:pPr>
        <w:pStyle w:val="Akapitzlist"/>
        <w:numPr>
          <w:ilvl w:val="0"/>
          <w:numId w:val="54"/>
        </w:numPr>
        <w:tabs>
          <w:tab w:val="center" w:pos="-12024"/>
          <w:tab w:val="right" w:pos="-7488"/>
        </w:tabs>
        <w:spacing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54198E26" w14:textId="77777777" w:rsidR="00DE3889" w:rsidRPr="003E3DCA" w:rsidRDefault="00DE3889" w:rsidP="00811BBA">
      <w:pPr>
        <w:pStyle w:val="Akapitzlist"/>
        <w:numPr>
          <w:ilvl w:val="0"/>
          <w:numId w:val="54"/>
        </w:numPr>
        <w:tabs>
          <w:tab w:val="center" w:pos="-12024"/>
          <w:tab w:val="right" w:pos="-7488"/>
        </w:tabs>
        <w:spacing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47DB30B1" w14:textId="736F1A99" w:rsidR="00C330D4" w:rsidRPr="003E3DCA" w:rsidRDefault="00DE3889" w:rsidP="00811BBA">
      <w:pPr>
        <w:pStyle w:val="Akapitzlist"/>
        <w:numPr>
          <w:ilvl w:val="0"/>
          <w:numId w:val="54"/>
        </w:numPr>
        <w:tabs>
          <w:tab w:val="center" w:pos="-12024"/>
          <w:tab w:val="right" w:pos="-7488"/>
        </w:tabs>
        <w:spacing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</w:t>
      </w:r>
    </w:p>
    <w:p w14:paraId="3EE7C02E" w14:textId="43BF3FCF" w:rsidR="00C330D4" w:rsidRPr="003E3DCA" w:rsidRDefault="001C109D" w:rsidP="00A80F0B">
      <w:pPr>
        <w:pStyle w:val="SIWZ2"/>
        <w:widowControl/>
        <w:numPr>
          <w:ilvl w:val="1"/>
          <w:numId w:val="18"/>
        </w:numPr>
        <w:suppressAutoHyphens/>
        <w:spacing w:after="0"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 xml:space="preserve">Wykonawca w terminie 2 dni od wniosku Zamawiającego przedstawi dokumenty </w:t>
      </w:r>
      <w:r w:rsidRPr="003E3DCA">
        <w:rPr>
          <w:rFonts w:ascii="Times New Roman" w:hAnsi="Times New Roman" w:cs="Times New Roman"/>
          <w:sz w:val="24"/>
          <w:szCs w:val="24"/>
        </w:rPr>
        <w:br/>
        <w:t>i dowody potwierdzające kwalifikacje i doświadczenie osoby wskazanej w ust. 4</w:t>
      </w:r>
      <w:r w:rsidR="00DE3889" w:rsidRPr="003E3DCA">
        <w:rPr>
          <w:rFonts w:ascii="Times New Roman" w:hAnsi="Times New Roman" w:cs="Times New Roman"/>
          <w:sz w:val="24"/>
          <w:szCs w:val="24"/>
        </w:rPr>
        <w:t xml:space="preserve"> pkt. 1.</w:t>
      </w:r>
    </w:p>
    <w:p w14:paraId="5BC4824C" w14:textId="77777777" w:rsidR="00C330D4" w:rsidRPr="00806D12" w:rsidRDefault="001C109D" w:rsidP="00A80F0B">
      <w:pPr>
        <w:widowControl/>
        <w:tabs>
          <w:tab w:val="center" w:pos="8856"/>
          <w:tab w:val="right" w:pos="13392"/>
        </w:tabs>
        <w:spacing w:line="276" w:lineRule="auto"/>
        <w:jc w:val="center"/>
      </w:pPr>
      <w:r w:rsidRPr="00806D12">
        <w:rPr>
          <w:rFonts w:ascii="Times New Roman" w:hAnsi="Times New Roman" w:cs="Times New Roman"/>
          <w:b/>
          <w:lang w:eastAsia="ar-SA"/>
        </w:rPr>
        <w:t>§ 2.</w:t>
      </w:r>
    </w:p>
    <w:p w14:paraId="1CC7726E" w14:textId="4B7BE966" w:rsidR="00C330D4" w:rsidRPr="00806D12" w:rsidRDefault="00806D12" w:rsidP="00811BBA">
      <w:pPr>
        <w:pStyle w:val="Akapitzlist"/>
        <w:numPr>
          <w:ilvl w:val="0"/>
          <w:numId w:val="4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D12">
        <w:rPr>
          <w:rFonts w:ascii="Times New Roman" w:hAnsi="Times New Roman" w:cs="Times New Roman"/>
          <w:sz w:val="24"/>
          <w:szCs w:val="24"/>
        </w:rPr>
        <w:t>Szkolenie</w:t>
      </w:r>
      <w:r w:rsidR="001C109D" w:rsidRPr="00806D12">
        <w:rPr>
          <w:rFonts w:ascii="Times New Roman" w:hAnsi="Times New Roman" w:cs="Times New Roman"/>
          <w:sz w:val="24"/>
          <w:szCs w:val="24"/>
        </w:rPr>
        <w:t xml:space="preserve"> będ</w:t>
      </w:r>
      <w:r w:rsidRPr="00806D12">
        <w:rPr>
          <w:rFonts w:ascii="Times New Roman" w:hAnsi="Times New Roman" w:cs="Times New Roman"/>
          <w:sz w:val="24"/>
          <w:szCs w:val="24"/>
        </w:rPr>
        <w:t>zie</w:t>
      </w:r>
      <w:r w:rsidR="001C109D" w:rsidRPr="00806D12">
        <w:rPr>
          <w:rFonts w:ascii="Times New Roman" w:hAnsi="Times New Roman" w:cs="Times New Roman"/>
          <w:sz w:val="24"/>
          <w:szCs w:val="24"/>
        </w:rPr>
        <w:t xml:space="preserve"> odbywał</w:t>
      </w:r>
      <w:r w:rsidRPr="00806D12">
        <w:rPr>
          <w:rFonts w:ascii="Times New Roman" w:hAnsi="Times New Roman" w:cs="Times New Roman"/>
          <w:sz w:val="24"/>
          <w:szCs w:val="24"/>
        </w:rPr>
        <w:t>o</w:t>
      </w:r>
      <w:r w:rsidR="001C109D" w:rsidRPr="00806D12">
        <w:rPr>
          <w:rFonts w:ascii="Times New Roman" w:hAnsi="Times New Roman" w:cs="Times New Roman"/>
          <w:sz w:val="24"/>
          <w:szCs w:val="24"/>
        </w:rPr>
        <w:t xml:space="preserve"> się dla uczestników jednostek Ochotniczych Hufców Pracy zlokalizowanych na terenie województwa lubelskiego, tj.:</w:t>
      </w:r>
    </w:p>
    <w:p w14:paraId="2A7DB11E" w14:textId="3C43DB20" w:rsidR="00C330D4" w:rsidRPr="00806D12" w:rsidRDefault="00806D12" w:rsidP="00811BBA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806D1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</w:t>
      </w:r>
    </w:p>
    <w:p w14:paraId="3300867E" w14:textId="03FCB241" w:rsidR="00C330D4" w:rsidRPr="00806D12" w:rsidRDefault="00806D12" w:rsidP="00811BBA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806D1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</w:t>
      </w:r>
    </w:p>
    <w:p w14:paraId="36346B43" w14:textId="43A83871" w:rsidR="00C330D4" w:rsidRPr="00806D12" w:rsidRDefault="00806D12" w:rsidP="00811BBA">
      <w:pPr>
        <w:pStyle w:val="Akapitzlist"/>
        <w:numPr>
          <w:ilvl w:val="0"/>
          <w:numId w:val="48"/>
        </w:numPr>
        <w:spacing w:after="0" w:line="276" w:lineRule="auto"/>
        <w:jc w:val="both"/>
        <w:rPr>
          <w:sz w:val="24"/>
          <w:szCs w:val="24"/>
        </w:rPr>
      </w:pPr>
      <w:r w:rsidRPr="00806D12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…………………………………………………………………………………………..</w:t>
      </w:r>
    </w:p>
    <w:p w14:paraId="65F35C60" w14:textId="47DAC427" w:rsidR="00C330D4" w:rsidRPr="00DD37AD" w:rsidRDefault="00806D12" w:rsidP="00811BBA">
      <w:pPr>
        <w:pStyle w:val="Akapitzlist"/>
        <w:numPr>
          <w:ilvl w:val="0"/>
          <w:numId w:val="47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06D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Szkolenie zawodowe będzie się odbywać od poniedziałku do piątku z wyłączeniem świąt. Za zgodą uczestników szkolenie może odbywać się również w soboty i niedziele. Szkolenie powinno </w:t>
      </w:r>
      <w:r w:rsidRPr="00806D1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trwać od …. do …. godzin dydaktycznych w ciągu dnia w przedziale godzinowym: 08:00 – 20:00 </w:t>
      </w:r>
      <w:r w:rsidRPr="00DD37AD">
        <w:rPr>
          <w:rFonts w:ascii="Times New Roman" w:eastAsia="Times New Roman" w:hAnsi="Times New Roman" w:cs="Times New Roman"/>
          <w:sz w:val="24"/>
          <w:szCs w:val="24"/>
          <w:lang w:eastAsia="ar-SA"/>
        </w:rPr>
        <w:t>po uzgodnieniu godzin szkolenia. Szkolenie ma trwać maksymalnie do …. dni.</w:t>
      </w:r>
    </w:p>
    <w:p w14:paraId="166D8793" w14:textId="77777777" w:rsidR="00806D12" w:rsidRPr="00DD37AD" w:rsidRDefault="00806D12" w:rsidP="00811BBA">
      <w:pPr>
        <w:pStyle w:val="Akapitzlist"/>
        <w:numPr>
          <w:ilvl w:val="0"/>
          <w:numId w:val="47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37AD">
        <w:rPr>
          <w:rFonts w:ascii="Times New Roman" w:eastAsia="Times New Roman" w:hAnsi="Times New Roman" w:cs="Times New Roman"/>
          <w:sz w:val="24"/>
          <w:szCs w:val="24"/>
          <w:lang w:eastAsia="ar-SA"/>
        </w:rPr>
        <w:t>Szkolenie powinno trwać:</w:t>
      </w:r>
    </w:p>
    <w:p w14:paraId="02F6C342" w14:textId="3602CE75" w:rsidR="00806D12" w:rsidRPr="00DD37AD" w:rsidRDefault="00806D12" w:rsidP="00811BBA">
      <w:pPr>
        <w:pStyle w:val="Akapitzlist"/>
        <w:numPr>
          <w:ilvl w:val="0"/>
          <w:numId w:val="5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37AD">
        <w:rPr>
          <w:rFonts w:ascii="Times New Roman" w:eastAsia="Times New Roman" w:hAnsi="Times New Roman" w:cs="Times New Roman"/>
          <w:sz w:val="24"/>
          <w:szCs w:val="24"/>
          <w:lang w:eastAsia="ar-SA"/>
        </w:rPr>
        <w:t>w części teoretycznej: …. godzin dydaktycznych</w:t>
      </w:r>
      <w:r w:rsidR="009E4813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</w:p>
    <w:p w14:paraId="2EA3DE71" w14:textId="70353901" w:rsidR="00806D12" w:rsidRPr="00DD37AD" w:rsidRDefault="00806D12" w:rsidP="00811BBA">
      <w:pPr>
        <w:pStyle w:val="Akapitzlist"/>
        <w:numPr>
          <w:ilvl w:val="0"/>
          <w:numId w:val="55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37A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części </w:t>
      </w:r>
      <w:proofErr w:type="gramStart"/>
      <w:r w:rsidRPr="00DD37AD">
        <w:rPr>
          <w:rFonts w:ascii="Times New Roman" w:eastAsia="Times New Roman" w:hAnsi="Times New Roman" w:cs="Times New Roman"/>
          <w:sz w:val="24"/>
          <w:szCs w:val="24"/>
          <w:lang w:eastAsia="ar-SA"/>
        </w:rPr>
        <w:t>praktycznej:  …</w:t>
      </w:r>
      <w:proofErr w:type="gramEnd"/>
      <w:r w:rsidRPr="00DD37AD">
        <w:rPr>
          <w:rFonts w:ascii="Times New Roman" w:eastAsia="Times New Roman" w:hAnsi="Times New Roman" w:cs="Times New Roman"/>
          <w:sz w:val="24"/>
          <w:szCs w:val="24"/>
          <w:lang w:eastAsia="ar-SA"/>
        </w:rPr>
        <w:t>. godzin dydaktycznych</w:t>
      </w:r>
    </w:p>
    <w:p w14:paraId="442BC603" w14:textId="1DF7D608" w:rsidR="00C330D4" w:rsidRPr="00806D12" w:rsidRDefault="001C109D" w:rsidP="00811BBA">
      <w:pPr>
        <w:pStyle w:val="Standard"/>
        <w:numPr>
          <w:ilvl w:val="0"/>
          <w:numId w:val="47"/>
        </w:numPr>
        <w:tabs>
          <w:tab w:val="left" w:pos="-9513"/>
        </w:tabs>
        <w:spacing w:after="0" w:line="276" w:lineRule="auto"/>
        <w:jc w:val="both"/>
        <w:rPr>
          <w:sz w:val="24"/>
          <w:szCs w:val="24"/>
        </w:rPr>
      </w:pPr>
      <w:r w:rsidRPr="00806D12">
        <w:rPr>
          <w:rFonts w:ascii="Times New Roman" w:hAnsi="Times New Roman" w:cs="Times New Roman"/>
          <w:sz w:val="24"/>
          <w:szCs w:val="24"/>
        </w:rPr>
        <w:t xml:space="preserve">Szczegółowy harmonogram przeprowadzenia </w:t>
      </w:r>
      <w:r w:rsidR="00806D12" w:rsidRPr="00806D12">
        <w:rPr>
          <w:rFonts w:ascii="Times New Roman" w:hAnsi="Times New Roman" w:cs="Times New Roman"/>
          <w:sz w:val="24"/>
          <w:szCs w:val="24"/>
        </w:rPr>
        <w:t>szkolenia z uwzględnieniem przerw</w:t>
      </w:r>
      <w:r w:rsidRPr="00806D12">
        <w:rPr>
          <w:rFonts w:ascii="Times New Roman" w:hAnsi="Times New Roman" w:cs="Times New Roman"/>
          <w:sz w:val="24"/>
          <w:szCs w:val="24"/>
        </w:rPr>
        <w:t xml:space="preserve"> zostanie uzgodniony przez Wykonawcę oraz koordynatorów lokalnych wyznaczonych przez Zamawiającego. </w:t>
      </w:r>
    </w:p>
    <w:p w14:paraId="5E583F0C" w14:textId="77777777" w:rsidR="00C330D4" w:rsidRPr="00806D12" w:rsidRDefault="001C109D" w:rsidP="00811BBA">
      <w:pPr>
        <w:pStyle w:val="Standard"/>
        <w:numPr>
          <w:ilvl w:val="0"/>
          <w:numId w:val="47"/>
        </w:numPr>
        <w:tabs>
          <w:tab w:val="left" w:pos="-10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06D12">
        <w:rPr>
          <w:rFonts w:ascii="Times New Roman" w:eastAsia="Times New Roman" w:hAnsi="Times New Roman" w:cs="Times New Roman"/>
          <w:sz w:val="24"/>
          <w:szCs w:val="24"/>
          <w:lang w:eastAsia="ar-SA"/>
        </w:rPr>
        <w:t>Wykonawca przekaże Zamawiającemu harmonogram szkolenia w ciągu 2 dni roboczych od dnia podpisania umowy.</w:t>
      </w:r>
    </w:p>
    <w:p w14:paraId="26342C22" w14:textId="24B7350C" w:rsidR="00DD37AD" w:rsidRDefault="00DD37AD" w:rsidP="00811BB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D37AD">
        <w:rPr>
          <w:rFonts w:ascii="Times New Roman" w:eastAsia="Times New Roman" w:hAnsi="Times New Roman" w:cs="Times New Roman"/>
          <w:sz w:val="24"/>
          <w:szCs w:val="24"/>
          <w:lang w:eastAsia="ar-SA"/>
        </w:rPr>
        <w:t>Miejsce szkolenia teoretycznego i praktycznego zapewnia Wykonawca. Ze względu na to, iż uczestnikami szkolenia zawodowego jest młodzież zagrożona wykluczeniem społecznym, szkolenie powinno odbywać się w w/w miejscowościach lub maksymalnie 25 km od granic administracyjnych miast (odległość wynikająca z trasy obliczonej dla transportu samochodowego przez serwis internetowy www.maps.google.pl). W przypadku organizacji zajęć poza w/w miejscowościami Wykonawca po uzgodnieniu z lokalnymi koordynatorami zobowiązany jest zorganizować i zapewnić każdorazowo dowóz w obie strony dla wszystkich uczestników szkolenia na własny koszt - w ramach wynagrodzenia wynikającego z oferty. Wykonawca przed rozpoczęciem zajęć poda Zamawiającemu dokładny adres lokalu/miejsca, w którym odbywać się będzie szkolenie.</w:t>
      </w:r>
    </w:p>
    <w:p w14:paraId="6F83804C" w14:textId="77777777" w:rsidR="009A26B4" w:rsidRPr="009A26B4" w:rsidRDefault="009A26B4" w:rsidP="00811BBA">
      <w:pPr>
        <w:pStyle w:val="Akapitzlist"/>
        <w:numPr>
          <w:ilvl w:val="0"/>
          <w:numId w:val="47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6B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na własny koszt zapewni sale w w/w miejscowościach: </w:t>
      </w:r>
    </w:p>
    <w:p w14:paraId="31B39FC4" w14:textId="73680C1B" w:rsidR="009A26B4" w:rsidRPr="009A26B4" w:rsidRDefault="009A26B4" w:rsidP="00811BBA">
      <w:pPr>
        <w:pStyle w:val="Akapitzlist"/>
        <w:numPr>
          <w:ilvl w:val="0"/>
          <w:numId w:val="5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6B4">
        <w:rPr>
          <w:rFonts w:ascii="Times New Roman" w:eastAsia="Times New Roman" w:hAnsi="Times New Roman" w:cs="Times New Roman"/>
          <w:sz w:val="24"/>
          <w:szCs w:val="24"/>
          <w:lang w:eastAsia="ar-SA"/>
        </w:rPr>
        <w:t>Do zajęć teoretycznych, spełniające ogólne standardy (dobre oświetlenie, stoliki i krzesła w ilości dostosowanej do liczby osób uczestniczących w szkoleniu itp.) wyposażone w niezbędny sprzęt do wykonywania przedmiotu zamówienia oraz materiały i narzędzia niezbędne do przeprowadzenia zajęć;</w:t>
      </w:r>
    </w:p>
    <w:p w14:paraId="5304DFCB" w14:textId="77777777" w:rsidR="009A26B4" w:rsidRPr="009A26B4" w:rsidRDefault="009A26B4" w:rsidP="00811BBA">
      <w:pPr>
        <w:pStyle w:val="Akapitzlist"/>
        <w:numPr>
          <w:ilvl w:val="0"/>
          <w:numId w:val="5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A26B4">
        <w:rPr>
          <w:rFonts w:ascii="Times New Roman" w:eastAsia="Times New Roman" w:hAnsi="Times New Roman" w:cs="Times New Roman"/>
          <w:sz w:val="24"/>
          <w:szCs w:val="24"/>
          <w:lang w:eastAsia="ar-SA"/>
        </w:rPr>
        <w:t>Do zajęć praktycznych, przystosowanych do realizacji tego typu zajęć sali, pracowni, warsztatów lub miejsc wyposażonych w sprzęt, urządzenia, surowce, produkty i półprodukty niezbędne do praktycznej nauki w zawodzie zgodne z zakresem tematycznym danego szkolenia.</w:t>
      </w:r>
    </w:p>
    <w:p w14:paraId="7D0A546C" w14:textId="77777777" w:rsidR="009A26B4" w:rsidRPr="00375CB0" w:rsidRDefault="009A26B4" w:rsidP="00811BBA">
      <w:pPr>
        <w:pStyle w:val="Akapitzlist"/>
        <w:numPr>
          <w:ilvl w:val="0"/>
          <w:numId w:val="56"/>
        </w:num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375CB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Wyjątkiem są część 3 „Kelner, barman, barista” oraz część 6 „Kucharz”. Szkolenia dla grupy </w:t>
      </w:r>
      <w:proofErr w:type="spellStart"/>
      <w:r w:rsidRPr="00375CB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OSiW</w:t>
      </w:r>
      <w:proofErr w:type="spellEnd"/>
      <w:r w:rsidRPr="00375CB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 w Radzyniu </w:t>
      </w:r>
      <w:proofErr w:type="spellStart"/>
      <w:r w:rsidRPr="00375CB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Podl</w:t>
      </w:r>
      <w:proofErr w:type="spellEnd"/>
      <w:r w:rsidRPr="00375CB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 xml:space="preserve">. odbędą się w sali Zamawiającego w Radzyniu </w:t>
      </w:r>
      <w:proofErr w:type="spellStart"/>
      <w:r w:rsidRPr="00375CB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Podl</w:t>
      </w:r>
      <w:proofErr w:type="spellEnd"/>
      <w:r w:rsidRPr="00375CB0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. pod adresem: ul. Lubelska 25, 21-300 Radzyń Podlaski.</w:t>
      </w:r>
    </w:p>
    <w:p w14:paraId="5A1B7FCA" w14:textId="0402F37B" w:rsidR="00C330D4" w:rsidRPr="00135AF0" w:rsidRDefault="001C109D" w:rsidP="00811BBA">
      <w:pPr>
        <w:pStyle w:val="Akapitzlist"/>
        <w:numPr>
          <w:ilvl w:val="0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135AF0">
        <w:rPr>
          <w:rFonts w:ascii="Times New Roman" w:hAnsi="Times New Roman" w:cs="Times New Roman"/>
          <w:sz w:val="24"/>
          <w:szCs w:val="24"/>
          <w:lang w:eastAsia="ar-SA"/>
        </w:rPr>
        <w:t xml:space="preserve">Pomieszczenia muszą spełniać warunki BHP tj. zapewnić bezpieczne i higieniczne warunki pracy i nauki, posiadać instalację grzewczą, odpowiednie oświetlenie oraz odpowiednie zaplecze sanitarne (toalety, umywalki). Zajęcia powinny odbywać się w budynkach dostępnych architektonicznie dla osób </w:t>
      </w:r>
      <w:r w:rsidR="00E11394" w:rsidRPr="004B724F">
        <w:rPr>
          <w:rFonts w:ascii="Times New Roman" w:hAnsi="Times New Roman" w:cs="Times New Roman"/>
          <w:sz w:val="24"/>
          <w:szCs w:val="24"/>
          <w:lang w:eastAsia="ar-SA"/>
        </w:rPr>
        <w:t>z niepełnosprawnościami</w:t>
      </w:r>
      <w:r w:rsidRPr="00135AF0">
        <w:rPr>
          <w:rFonts w:ascii="Times New Roman" w:hAnsi="Times New Roman" w:cs="Times New Roman"/>
          <w:sz w:val="24"/>
          <w:szCs w:val="24"/>
          <w:lang w:eastAsia="ar-SA"/>
        </w:rPr>
        <w:t xml:space="preserve"> (jeśli będą wśród UP w danej grupie szkoleniowej) zgodnie ze standardami dostępności dla polityki spójności 2021 – 2027.</w:t>
      </w:r>
    </w:p>
    <w:p w14:paraId="7665B6F2" w14:textId="0941DB6D" w:rsidR="00266599" w:rsidRPr="00684064" w:rsidRDefault="00684064" w:rsidP="00811BBA">
      <w:pPr>
        <w:pStyle w:val="Akapitzlist"/>
        <w:numPr>
          <w:ilvl w:val="0"/>
          <w:numId w:val="47"/>
        </w:numPr>
        <w:spacing w:after="0"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84064">
        <w:rPr>
          <w:rFonts w:ascii="Times New Roman" w:hAnsi="Times New Roman"/>
          <w:sz w:val="24"/>
          <w:szCs w:val="24"/>
        </w:rPr>
        <w:lastRenderedPageBreak/>
        <w:t xml:space="preserve">Wykonawca przed rozpoczęciem zajęć poda Zamawiającemu dokładny adres lokalu/miejsca, </w:t>
      </w:r>
      <w:r w:rsidRPr="00684064">
        <w:rPr>
          <w:rFonts w:ascii="Times New Roman" w:hAnsi="Times New Roman"/>
          <w:sz w:val="24"/>
          <w:szCs w:val="24"/>
        </w:rPr>
        <w:br/>
        <w:t>w którym odbywać się będzie szkolenie.</w:t>
      </w:r>
    </w:p>
    <w:p w14:paraId="0EEBF72D" w14:textId="2CDA484C" w:rsidR="00684064" w:rsidRDefault="00684064" w:rsidP="00811BBA">
      <w:pPr>
        <w:pStyle w:val="Akapitzlist"/>
        <w:numPr>
          <w:ilvl w:val="0"/>
          <w:numId w:val="47"/>
        </w:numPr>
        <w:spacing w:after="0" w:line="276" w:lineRule="auto"/>
        <w:jc w:val="both"/>
      </w:pPr>
      <w:r>
        <w:rPr>
          <w:rStyle w:val="Domylnaczcionkaakapitu1"/>
          <w:rFonts w:ascii="Times New Roman" w:hAnsi="Times New Roman" w:cs="Times New Roman"/>
          <w:sz w:val="24"/>
          <w:szCs w:val="24"/>
        </w:rPr>
        <w:t>Wykonawca powinien dysponować wykładowcą/trenerem z doświadczeniem ……………</w:t>
      </w:r>
      <w:proofErr w:type="gramStart"/>
      <w:r>
        <w:rPr>
          <w:rStyle w:val="Domylnaczcionkaakapitu1"/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Style w:val="Domylnaczcionkaakapitu1"/>
          <w:rFonts w:ascii="Times New Roman" w:hAnsi="Times New Roman" w:cs="Times New Roman"/>
          <w:sz w:val="24"/>
          <w:szCs w:val="24"/>
        </w:rPr>
        <w:t>. ……………………………………………………………………………………………………..</w:t>
      </w:r>
    </w:p>
    <w:p w14:paraId="0D763452" w14:textId="77777777" w:rsidR="00684064" w:rsidRDefault="00684064" w:rsidP="00811BBA">
      <w:pPr>
        <w:pStyle w:val="Standard"/>
        <w:numPr>
          <w:ilvl w:val="0"/>
          <w:numId w:val="47"/>
        </w:numPr>
        <w:tabs>
          <w:tab w:val="left" w:pos="-298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Wykonawca zobowiązuje się do wykonania usługi z zachowaniem najwyższej staranności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i poufności, zgodnie z kwalifikacjami i posiadaną wiedzą, a także z zachowaniem zasad etyki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br/>
        <w:t xml:space="preserve">i neutralności. </w:t>
      </w:r>
    </w:p>
    <w:p w14:paraId="165A0F58" w14:textId="7496FD85" w:rsidR="00C330D4" w:rsidRPr="00684064" w:rsidRDefault="00684064" w:rsidP="00811BBA">
      <w:pPr>
        <w:pStyle w:val="Standard"/>
        <w:numPr>
          <w:ilvl w:val="0"/>
          <w:numId w:val="47"/>
        </w:numPr>
        <w:tabs>
          <w:tab w:val="left" w:pos="-2988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Wykonawca powinien dysponować zapleczem technicznym, niezbędnym do realizacji przedmiotu zamówienia (zgodnie z opisem przedmiotu zamówienia).</w:t>
      </w:r>
    </w:p>
    <w:p w14:paraId="7240E4CD" w14:textId="77777777" w:rsidR="00C330D4" w:rsidRPr="00D8384A" w:rsidRDefault="001C109D" w:rsidP="00811BBA">
      <w:pPr>
        <w:pStyle w:val="Standard"/>
        <w:numPr>
          <w:ilvl w:val="0"/>
          <w:numId w:val="47"/>
        </w:numPr>
        <w:tabs>
          <w:tab w:val="left" w:pos="-1008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838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Wykonawca zobowiązuje się do wykonania usługi z zachowaniem najwyższej staranności </w:t>
      </w:r>
      <w:r w:rsidRPr="00D8384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 xml:space="preserve">i poufności, zgodnie z kwalifikacjami i posiadaną wiedzą, a także z zachowaniem zasad etyki </w:t>
      </w:r>
      <w:r w:rsidRPr="00D8384A">
        <w:rPr>
          <w:rFonts w:ascii="Times New Roman" w:eastAsia="Times New Roman" w:hAnsi="Times New Roman" w:cs="Times New Roman"/>
          <w:sz w:val="24"/>
          <w:szCs w:val="24"/>
          <w:lang w:eastAsia="ar-SA"/>
        </w:rPr>
        <w:br/>
        <w:t>i neutralności.</w:t>
      </w:r>
    </w:p>
    <w:p w14:paraId="5FED817F" w14:textId="77777777" w:rsidR="00811BBA" w:rsidRPr="00811BBA" w:rsidRDefault="001C109D" w:rsidP="00811BBA">
      <w:pPr>
        <w:pStyle w:val="Akapitzlist"/>
        <w:numPr>
          <w:ilvl w:val="0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5236BD">
        <w:rPr>
          <w:rFonts w:ascii="Times New Roman" w:hAnsi="Times New Roman" w:cs="Times New Roman"/>
          <w:sz w:val="24"/>
          <w:szCs w:val="24"/>
          <w:lang w:eastAsia="ar-SA"/>
        </w:rPr>
        <w:t>Wykonawca zobowiązany jest ponadto:</w:t>
      </w:r>
    </w:p>
    <w:p w14:paraId="2C759357" w14:textId="77777777" w:rsidR="00811BBA" w:rsidRPr="00811BBA" w:rsidRDefault="001C109D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  <w:lang w:eastAsia="ar-SA"/>
        </w:rPr>
        <w:t xml:space="preserve">W zakresie przetwarzania danych osobowych uczestników, działać zgodnie z przepisami prawa powszechnie obowiązującego, w tym rozporządzeniem Parlamentu Europejskiego </w:t>
      </w:r>
      <w:r w:rsidRPr="00811BBA">
        <w:rPr>
          <w:rFonts w:ascii="Times New Roman" w:hAnsi="Times New Roman" w:cs="Times New Roman"/>
          <w:sz w:val="24"/>
          <w:szCs w:val="24"/>
          <w:lang w:eastAsia="ar-SA"/>
        </w:rPr>
        <w:br/>
        <w:t xml:space="preserve">i Rady (UE) 2016/679 z dnia 27 kwietnia 2016 r. w sprawie ochrony osób fizycznych </w:t>
      </w:r>
      <w:r w:rsidRPr="00811BBA">
        <w:rPr>
          <w:rFonts w:ascii="Times New Roman" w:hAnsi="Times New Roman" w:cs="Times New Roman"/>
          <w:sz w:val="24"/>
          <w:szCs w:val="24"/>
          <w:lang w:eastAsia="ar-SA"/>
        </w:rPr>
        <w:br/>
        <w:t xml:space="preserve">w związku z przetwarzaniem danych osobowych i w sprawie swobodnego przepływu takich danych oraz uchylenia dyrektywy 95/46/WE </w:t>
      </w:r>
      <w:r w:rsidRPr="00811BBA">
        <w:rPr>
          <w:rFonts w:ascii="Times New Roman" w:hAnsi="Times New Roman" w:cs="Times New Roman"/>
          <w:sz w:val="24"/>
        </w:rPr>
        <w:t>(ogólne rozporządzenie o ochronie danych) (Dz. Urz. UE. L 119/1 z 04.05.2016, str. 1 oraz Dz. Urz. UE L 127/2 z 23.05.2018) (RODO), przy czym z Wykonawcą zostanie zawarta odrębna umowa o powierzeniu mu przetwarzania danych osobowych uczestników</w:t>
      </w:r>
      <w:r w:rsidRPr="00811BBA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6B4F966C" w14:textId="77777777" w:rsidR="00811BBA" w:rsidRPr="00B97A4A" w:rsidRDefault="00811BBA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  <w:lang w:eastAsia="ar-SA"/>
        </w:rPr>
        <w:t xml:space="preserve">Zapewnić niezbędne materiały szkoleniowe i dydaktyczne dla każdego uczestnika szkolenia, adekwatne do treści szkolenia, umożliwiających prawidłowe przygotowanie się do egzaminów tj. podręczniki, które obejmują tematykę z zakresu przedmiotu zamówienia, notatniki A4 (60 kartek), długopisy. Materiały szkoleniowe i dydaktyczne powinny być przekazane każdemu uczestnikowi szkolenia za pokwitowaniem przed rozpoczęciem zajęć i będą stanowiły po zakończeniu szkolenia własność uczestnika szkolenia. Wykonawca sporządzi listy potwierdzające odbiór tych materiałów przez </w:t>
      </w:r>
      <w:r w:rsidRPr="00B97A4A">
        <w:rPr>
          <w:rFonts w:ascii="Times New Roman" w:hAnsi="Times New Roman" w:cs="Times New Roman"/>
          <w:sz w:val="24"/>
          <w:szCs w:val="24"/>
          <w:lang w:eastAsia="ar-SA"/>
        </w:rPr>
        <w:t>uczestników szkolenia.</w:t>
      </w:r>
    </w:p>
    <w:p w14:paraId="31F221A3" w14:textId="77777777" w:rsidR="00811BBA" w:rsidRPr="00B97A4A" w:rsidRDefault="00811BBA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B97A4A">
        <w:rPr>
          <w:rFonts w:ascii="Times New Roman" w:hAnsi="Times New Roman" w:cs="Times New Roman"/>
          <w:sz w:val="24"/>
          <w:szCs w:val="24"/>
          <w:lang w:eastAsia="ar-SA"/>
        </w:rPr>
        <w:t>Zorganizować i przeprowadzić egzamin wewnętrzny/</w:t>
      </w:r>
      <w:proofErr w:type="gramStart"/>
      <w:r w:rsidRPr="00B97A4A">
        <w:rPr>
          <w:rFonts w:ascii="Times New Roman" w:hAnsi="Times New Roman" w:cs="Times New Roman"/>
          <w:sz w:val="24"/>
          <w:szCs w:val="24"/>
          <w:lang w:eastAsia="ar-SA"/>
        </w:rPr>
        <w:t>zewnętrzny  po</w:t>
      </w:r>
      <w:proofErr w:type="gramEnd"/>
      <w:r w:rsidRPr="00B97A4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B97A4A">
        <w:rPr>
          <w:rFonts w:ascii="Times New Roman" w:hAnsi="Times New Roman" w:cs="Times New Roman"/>
          <w:sz w:val="24"/>
          <w:szCs w:val="24"/>
          <w:lang w:eastAsia="ar-SA"/>
        </w:rPr>
        <w:t>przeprowadzeniu  szkolenia</w:t>
      </w:r>
      <w:proofErr w:type="gramEnd"/>
      <w:r w:rsidRPr="00B97A4A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14:paraId="36CE2C9A" w14:textId="77777777" w:rsidR="00811BBA" w:rsidRPr="00B97A4A" w:rsidRDefault="00811BBA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B97A4A">
        <w:rPr>
          <w:rFonts w:ascii="Times New Roman" w:hAnsi="Times New Roman" w:cs="Times New Roman"/>
          <w:sz w:val="24"/>
          <w:szCs w:val="24"/>
        </w:rPr>
        <w:t>W przypadku szkoleń kończących się egzaminem zewnętrznym Wykonawca zadba o terminowe umówienie terminu egzaminu, umawiając go odpowiednio wcześnie, aby zdążyć zrealizować przedmiot umowy. W przypadku gdy termin egzaminu zewnętrzny z przyczyn niezależnych od wykonawcy odbędzie się po dniu obowiązywania umowy, Zamawiający zapłaci za egzamin zewnętrzny na podstawie przedłożonych przez Wykonawcę dowodów potwierdzających opłacenie i zgłoszenie uczestnika do egzaminu.</w:t>
      </w:r>
    </w:p>
    <w:p w14:paraId="45445679" w14:textId="77777777" w:rsidR="00811BBA" w:rsidRPr="00B97A4A" w:rsidRDefault="00811BBA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B97A4A">
        <w:rPr>
          <w:rFonts w:ascii="Times New Roman" w:eastAsia="Arial" w:hAnsi="Times New Roman" w:cs="Times New Roman"/>
          <w:sz w:val="24"/>
          <w:szCs w:val="24"/>
        </w:rPr>
        <w:t>Kopie świadectw potwierdzających kwalifikacje w danym zawodzie powinny być dostarczone Zamawiającemu przez Wykonawcę, niezwłocznie po ich otrzymaniu od Instytucji Egzaminującej.</w:t>
      </w:r>
    </w:p>
    <w:p w14:paraId="44455636" w14:textId="77777777" w:rsidR="00811BBA" w:rsidRPr="00811BBA" w:rsidRDefault="001C109D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lang w:eastAsia="ar-SA"/>
        </w:rPr>
        <w:lastRenderedPageBreak/>
        <w:t xml:space="preserve">Po przeprowadzeniu szkolenia Wykonawca zobowiązany jest do </w:t>
      </w:r>
      <w:r w:rsidRPr="00811BBA">
        <w:rPr>
          <w:rFonts w:ascii="Times New Roman" w:hAnsi="Times New Roman" w:cs="Times New Roman"/>
          <w:kern w:val="3"/>
          <w:sz w:val="24"/>
        </w:rPr>
        <w:t>wydania każdemu uczestnikowi zaświadczenia o ukończeniu szkolenia wydanego na podstawie Rozporządzenia Ministra Edukacji Narodowej  z dn. 6 października 2023 r. w sprawie kształcenia ustawicznego w formach pozaszkolnych (Dz.U. z 2023 r. poz. 2175), które powinno zostać przekazane uczestnikowi za pokwitowaniem (kserokopię zaświadczenia o  ukończeniu szkolenia potwierdzoną za zgodność z oryginałem i listę potwierdzającą odbiór zaświadczeń Wykonawca zobowiązany jest dostarczyć Zamawiającemu),</w:t>
      </w:r>
    </w:p>
    <w:p w14:paraId="354F7DBA" w14:textId="77777777" w:rsidR="00811BBA" w:rsidRPr="00811BBA" w:rsidRDefault="008662D8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  <w:lang w:eastAsia="ar-SA"/>
        </w:rPr>
        <w:t>Zapewnić każdemu uczestnikowi szkolenia zawodowego wyżywienia, które powinno być przekazane każdemu uczestnikowi szkolenia za pokwitowaniem.</w:t>
      </w:r>
    </w:p>
    <w:p w14:paraId="6B35035C" w14:textId="77777777" w:rsidR="00811BBA" w:rsidRPr="00811BBA" w:rsidRDefault="001C109D" w:rsidP="00811BB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 xml:space="preserve">Wykonawca zobowiązany jest do dokumentowania realizacji usługi w sposób określony </w:t>
      </w:r>
      <w:r w:rsidRPr="00811BBA">
        <w:rPr>
          <w:rFonts w:ascii="Times New Roman" w:hAnsi="Times New Roman" w:cs="Times New Roman"/>
          <w:sz w:val="24"/>
          <w:szCs w:val="24"/>
        </w:rPr>
        <w:br/>
        <w:t>w Załączniku nr 1 – opis przedmiotu zamówienia.</w:t>
      </w:r>
    </w:p>
    <w:p w14:paraId="3FF5A6C3" w14:textId="77777777" w:rsidR="003E3DCA" w:rsidRPr="00811BBA" w:rsidRDefault="003E3DCA" w:rsidP="003E3DC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  <w:lang w:eastAsia="ar-SA"/>
        </w:rPr>
        <w:t xml:space="preserve">Wykonawca zobowiązuje się dostarczyć wszystkie wymagane dokumenty nie później niż w terminie 5 dni od zakończenia ostatnich </w:t>
      </w:r>
      <w:proofErr w:type="gramStart"/>
      <w:r w:rsidRPr="00811BBA">
        <w:rPr>
          <w:rFonts w:ascii="Times New Roman" w:hAnsi="Times New Roman" w:cs="Times New Roman"/>
          <w:sz w:val="24"/>
          <w:szCs w:val="24"/>
          <w:lang w:eastAsia="ar-SA"/>
        </w:rPr>
        <w:t>zajęć  tj.</w:t>
      </w:r>
      <w:proofErr w:type="gramEnd"/>
      <w:r w:rsidRPr="00811BBA">
        <w:rPr>
          <w:rFonts w:ascii="Times New Roman" w:hAnsi="Times New Roman" w:cs="Times New Roman"/>
          <w:sz w:val="24"/>
          <w:szCs w:val="24"/>
          <w:lang w:eastAsia="ar-SA"/>
        </w:rPr>
        <w:t>:</w:t>
      </w:r>
    </w:p>
    <w:p w14:paraId="4E0B4B53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 xml:space="preserve">oryginalny dziennik zajęć wraz z programem szkolenia, </w:t>
      </w:r>
    </w:p>
    <w:p w14:paraId="225589BE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>oryginały list obecności na zajęciach,</w:t>
      </w:r>
    </w:p>
    <w:p w14:paraId="469208A7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>oryginał listy odbioru materiałów dydaktycznych,</w:t>
      </w:r>
    </w:p>
    <w:p w14:paraId="6B62C535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>oryginał listy potwierdzającej odbiór zaświadczeń o ukończeniu kursu,</w:t>
      </w:r>
    </w:p>
    <w:p w14:paraId="47347A97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 xml:space="preserve">kserokopie zaświadczenia o ukończeniu kursu potwierdzonego za zgodność </w:t>
      </w:r>
      <w:r w:rsidRPr="00811BBA">
        <w:rPr>
          <w:rFonts w:ascii="Times New Roman" w:hAnsi="Times New Roman" w:cs="Times New Roman"/>
          <w:sz w:val="24"/>
          <w:szCs w:val="24"/>
        </w:rPr>
        <w:br/>
        <w:t>z oryginałem,</w:t>
      </w:r>
    </w:p>
    <w:p w14:paraId="434FC1E8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>oryginał listy potwierdzającej odbiór wyżywienia,</w:t>
      </w:r>
    </w:p>
    <w:p w14:paraId="65CEACF5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>arkusza oceny organizacji i realizacji zajęć szkoleniowych,</w:t>
      </w:r>
    </w:p>
    <w:p w14:paraId="44CE1E60" w14:textId="77777777" w:rsidR="003E3DCA" w:rsidRPr="00811BB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>raportu końcowego z przeprowadzonych zajęć dla każdego uczestnika/grupy,</w:t>
      </w:r>
    </w:p>
    <w:p w14:paraId="32702DE1" w14:textId="1FF3AFF4" w:rsidR="003E3DCA" w:rsidRPr="00620DB7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20DB7">
        <w:rPr>
          <w:rFonts w:ascii="Times New Roman" w:hAnsi="Times New Roman"/>
          <w:sz w:val="24"/>
          <w:szCs w:val="24"/>
        </w:rPr>
        <w:t>oryginały list uczestników dopuszczonych do egzaminu wewnętrznego</w:t>
      </w:r>
      <w:r w:rsidR="00620DB7" w:rsidRPr="00620DB7">
        <w:rPr>
          <w:rFonts w:ascii="Times New Roman" w:hAnsi="Times New Roman"/>
          <w:sz w:val="24"/>
          <w:szCs w:val="24"/>
        </w:rPr>
        <w:t>/zewnętrznego</w:t>
      </w:r>
      <w:r w:rsidRPr="00620DB7">
        <w:rPr>
          <w:rFonts w:ascii="Times New Roman" w:hAnsi="Times New Roman"/>
          <w:sz w:val="24"/>
          <w:szCs w:val="24"/>
        </w:rPr>
        <w:t>,</w:t>
      </w:r>
    </w:p>
    <w:p w14:paraId="149CE4E3" w14:textId="53AF1129" w:rsidR="003E3DCA" w:rsidRPr="00620DB7" w:rsidRDefault="003E3DCA" w:rsidP="003E3DCA">
      <w:pPr>
        <w:pStyle w:val="Akapitzlist"/>
        <w:numPr>
          <w:ilvl w:val="0"/>
          <w:numId w:val="58"/>
        </w:numPr>
        <w:spacing w:line="276" w:lineRule="auto"/>
        <w:jc w:val="both"/>
        <w:textAlignment w:val="auto"/>
      </w:pPr>
      <w:bookmarkStart w:id="3" w:name="_Hlk193893516"/>
      <w:r w:rsidRPr="00620DB7">
        <w:rPr>
          <w:rFonts w:ascii="Times New Roman" w:hAnsi="Times New Roman" w:cs="Times New Roman"/>
          <w:sz w:val="24"/>
          <w:szCs w:val="24"/>
        </w:rPr>
        <w:t>kserokopie dokumentów potwierdzających zdanie egzaminu wewnętrznego</w:t>
      </w:r>
      <w:r w:rsidR="00620DB7" w:rsidRPr="00620DB7">
        <w:rPr>
          <w:rFonts w:ascii="Times New Roman" w:hAnsi="Times New Roman" w:cs="Times New Roman"/>
          <w:sz w:val="24"/>
          <w:szCs w:val="24"/>
        </w:rPr>
        <w:t>/zewnętrznego</w:t>
      </w:r>
      <w:r w:rsidRPr="00620DB7">
        <w:rPr>
          <w:rFonts w:ascii="Times New Roman" w:hAnsi="Times New Roman" w:cs="Times New Roman"/>
          <w:sz w:val="24"/>
          <w:szCs w:val="24"/>
        </w:rPr>
        <w:t xml:space="preserve"> potwierdzone za zgodność z oryginałem</w:t>
      </w:r>
    </w:p>
    <w:bookmarkEnd w:id="3"/>
    <w:p w14:paraId="62058B44" w14:textId="77777777" w:rsidR="003E3DCA" w:rsidRDefault="003E3DCA" w:rsidP="003E3DCA">
      <w:pPr>
        <w:pStyle w:val="Akapitzlist"/>
        <w:numPr>
          <w:ilvl w:val="0"/>
          <w:numId w:val="58"/>
        </w:numPr>
        <w:suppressAutoHyphens w:val="0"/>
        <w:spacing w:line="276" w:lineRule="auto"/>
        <w:jc w:val="both"/>
        <w:textAlignment w:val="auto"/>
        <w:rPr>
          <w:rFonts w:ascii="Times New Roman" w:hAnsi="Times New Roman" w:cs="Times New Roman"/>
          <w:sz w:val="24"/>
          <w:szCs w:val="24"/>
        </w:rPr>
      </w:pPr>
      <w:r w:rsidRPr="00811BBA">
        <w:rPr>
          <w:rFonts w:ascii="Times New Roman" w:hAnsi="Times New Roman" w:cs="Times New Roman"/>
          <w:sz w:val="24"/>
          <w:szCs w:val="24"/>
        </w:rPr>
        <w:t xml:space="preserve">dokumentację fotograficzną w formie elektronicznej (minimum 5 zdjęć z całego kursu </w:t>
      </w:r>
      <w:proofErr w:type="gramStart"/>
      <w:r w:rsidRPr="00811BBA">
        <w:rPr>
          <w:rFonts w:ascii="Times New Roman" w:hAnsi="Times New Roman" w:cs="Times New Roman"/>
          <w:sz w:val="24"/>
          <w:szCs w:val="24"/>
        </w:rPr>
        <w:t>zawodowego  w</w:t>
      </w:r>
      <w:proofErr w:type="gramEnd"/>
      <w:r w:rsidRPr="00811BBA">
        <w:rPr>
          <w:rFonts w:ascii="Times New Roman" w:hAnsi="Times New Roman" w:cs="Times New Roman"/>
          <w:sz w:val="24"/>
          <w:szCs w:val="24"/>
        </w:rPr>
        <w:t xml:space="preserve"> tym 1 z egzaminu końcowego),</w:t>
      </w:r>
    </w:p>
    <w:p w14:paraId="575A1970" w14:textId="039B047D" w:rsidR="003E3DCA" w:rsidRPr="003E3DCA" w:rsidRDefault="001C109D" w:rsidP="003E3DC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/>
          <w:sz w:val="24"/>
          <w:szCs w:val="24"/>
          <w:lang w:eastAsia="ar-SA"/>
        </w:rPr>
        <w:t>Dokumentacja projektowa związana z realizacją przedmiotu zamówienia przez Wykonawcę musi zawierać zestaw znaków zgodny z wytycznymi zawartymi w Księdze Tożsamości Wizualnej marki Fundusze Europejskie 2021-2027 oraz z zasadami promocji i oznakowania projektów w ramach Funduszy Europejskich na lata 2021-2027.</w:t>
      </w:r>
    </w:p>
    <w:p w14:paraId="324BB787" w14:textId="77777777" w:rsidR="003E3DCA" w:rsidRPr="003E3DCA" w:rsidRDefault="001C109D" w:rsidP="003E3DC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  <w:lang w:eastAsia="ar-SA"/>
        </w:rPr>
        <w:t xml:space="preserve">W przypadku awarii sprzętu lub zerwania połączenia internetowego podczas </w:t>
      </w:r>
      <w:r w:rsidRPr="003E3DCA">
        <w:rPr>
          <w:rFonts w:ascii="Times New Roman" w:hAnsi="Times New Roman" w:cs="Times New Roman"/>
          <w:sz w:val="24"/>
          <w:szCs w:val="24"/>
          <w:lang w:eastAsia="ar-SA"/>
        </w:rPr>
        <w:br/>
        <w:t xml:space="preserve">realizacji szkolenia, Wykonawca zobowiązuje się niezwłocznie, jednak nie później niż </w:t>
      </w:r>
      <w:r w:rsidRPr="003E3DCA">
        <w:rPr>
          <w:rFonts w:ascii="Times New Roman" w:hAnsi="Times New Roman" w:cs="Times New Roman"/>
          <w:sz w:val="24"/>
          <w:szCs w:val="24"/>
          <w:lang w:eastAsia="ar-SA"/>
        </w:rPr>
        <w:br/>
        <w:t>1 dzień zapewnić dostęp do Internetu i/lub sprzęt zastępczy.</w:t>
      </w:r>
    </w:p>
    <w:p w14:paraId="156F6BCA" w14:textId="77777777" w:rsidR="003E3DCA" w:rsidRPr="003E3DCA" w:rsidRDefault="001C109D" w:rsidP="003E3DC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lastRenderedPageBreak/>
        <w:t>Wykonawca zobowiązany jest do zachowania dbałości o środowisko naturalne przy realizacji zamówienia, poprzez m.in. eliminowanie z użycia przedmiotów jednorazowego użytku wykonanych z tworzyw sztucznych, rezygnacji z używania jednorazowych opakowań, toreb, siatek i reklamówek wykonanych z polietylenowych tworzyw sztucznych, wykorzystywania przy wykonywaniu umowy materiałów, które pochodzą z recyklingu lub podlegają procesowi recyklingu itp.</w:t>
      </w:r>
    </w:p>
    <w:p w14:paraId="4BA741BC" w14:textId="77777777" w:rsidR="003E3DCA" w:rsidRPr="003E3DCA" w:rsidRDefault="001C109D" w:rsidP="003E3DC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Wykonawca zobowiązany jest do realizacji usługi z zachowaniem zasady zrównoważonego rozwoju poprzez m.in.: wyłączanie urządzeń nieużywanych, niepozostawianie ich w trybie stand-by, itp., druk dwustronny na ekologicznym papierze, odpowiednia segregacja odpadów, świadome używanie klimatyzacji i otwieranie okien (zamiast używania klimatyzacji), gdy pozwoli to na utrzymanie właściwej temperatury.</w:t>
      </w:r>
    </w:p>
    <w:p w14:paraId="6F0AA927" w14:textId="77777777" w:rsidR="003E3DCA" w:rsidRPr="003E3DCA" w:rsidRDefault="001C109D" w:rsidP="003E3DCA">
      <w:pPr>
        <w:pStyle w:val="Akapitzlist"/>
        <w:numPr>
          <w:ilvl w:val="1"/>
          <w:numId w:val="47"/>
        </w:numPr>
        <w:spacing w:after="0" w:line="276" w:lineRule="auto"/>
        <w:jc w:val="both"/>
        <w:rPr>
          <w:sz w:val="24"/>
          <w:szCs w:val="24"/>
        </w:rPr>
      </w:pPr>
      <w:r w:rsidRPr="003E3DCA">
        <w:rPr>
          <w:rFonts w:ascii="Times New Roman" w:hAnsi="Times New Roman" w:cs="Times New Roman"/>
          <w:sz w:val="24"/>
          <w:szCs w:val="24"/>
        </w:rPr>
        <w:t>Wykonawca zobowiązany jest do realizacji zajęć zgodnie z zasadą równości szans kobiet i mężczyzn oraz niedyskryminacji osób niepełnosprawnych.</w:t>
      </w:r>
    </w:p>
    <w:p w14:paraId="23E26D74" w14:textId="231E98B4" w:rsidR="003D5BEF" w:rsidRPr="0066368D" w:rsidRDefault="001C109D" w:rsidP="003D5BEF">
      <w:pPr>
        <w:pStyle w:val="Akapitzlist"/>
        <w:numPr>
          <w:ilvl w:val="1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6368D">
        <w:rPr>
          <w:rFonts w:ascii="Times New Roman" w:hAnsi="Times New Roman" w:cs="Times New Roman"/>
          <w:sz w:val="24"/>
          <w:szCs w:val="24"/>
        </w:rPr>
        <w:t>W związku z obowiązkiem Zamawiającego uwzględnienia aspektów społecznych na podstawie § 18 ust.3 Porozumienia nr: FELU.09.08-IP.02-0001/25 Zamawiający nakłada na Wykonawcę lub podwykonawcę obowiązek za</w:t>
      </w:r>
      <w:r w:rsidR="003D5BEF" w:rsidRPr="0066368D">
        <w:rPr>
          <w:rFonts w:ascii="Times New Roman" w:hAnsi="Times New Roman" w:cs="Times New Roman"/>
          <w:sz w:val="24"/>
          <w:szCs w:val="24"/>
        </w:rPr>
        <w:t xml:space="preserve">trudnienia </w:t>
      </w:r>
      <w:r w:rsidR="003D5BEF" w:rsidRPr="0066368D">
        <w:rPr>
          <w:rFonts w:ascii="Times New Roman" w:hAnsi="Times New Roman" w:cs="Times New Roman"/>
          <w:bCs/>
          <w:sz w:val="24"/>
          <w:szCs w:val="24"/>
        </w:rPr>
        <w:t xml:space="preserve">przynajmniej 1 osoby z poniższych zaangażowaną w realizację </w:t>
      </w:r>
      <w:r w:rsidR="00C95A34" w:rsidRPr="0066368D">
        <w:rPr>
          <w:rFonts w:ascii="Times New Roman" w:hAnsi="Times New Roman" w:cs="Times New Roman"/>
          <w:bCs/>
          <w:sz w:val="24"/>
          <w:szCs w:val="24"/>
        </w:rPr>
        <w:t xml:space="preserve">danej </w:t>
      </w:r>
      <w:r w:rsidR="003D5BEF" w:rsidRPr="0066368D">
        <w:rPr>
          <w:rFonts w:ascii="Times New Roman" w:hAnsi="Times New Roman" w:cs="Times New Roman"/>
          <w:bCs/>
          <w:sz w:val="24"/>
          <w:szCs w:val="24"/>
        </w:rPr>
        <w:t>części zamówienia, na potwierdzenie czego będzie zobowiązany dostarczyć zanonimizowaną umowę</w:t>
      </w:r>
      <w:r w:rsidR="002E5AAA" w:rsidRPr="0066368D">
        <w:rPr>
          <w:rFonts w:ascii="Times New Roman" w:hAnsi="Times New Roman" w:cs="Times New Roman"/>
          <w:bCs/>
          <w:sz w:val="24"/>
          <w:szCs w:val="24"/>
        </w:rPr>
        <w:t xml:space="preserve"> osoby zatrudnionej </w:t>
      </w:r>
      <w:r w:rsidR="002E5AAA" w:rsidRPr="0066368D">
        <w:rPr>
          <w:rFonts w:ascii="Times New Roman" w:hAnsi="Times New Roman" w:cs="Times New Roman"/>
          <w:sz w:val="24"/>
          <w:szCs w:val="24"/>
        </w:rPr>
        <w:t>na minimum okres wykonania niniejszej umowy</w:t>
      </w:r>
      <w:r w:rsidR="003D5BEF" w:rsidRPr="0066368D">
        <w:rPr>
          <w:rFonts w:ascii="Times New Roman" w:hAnsi="Times New Roman" w:cs="Times New Roman"/>
          <w:bCs/>
          <w:sz w:val="24"/>
          <w:szCs w:val="24"/>
        </w:rPr>
        <w:t xml:space="preserve"> oraz oświadczeni</w:t>
      </w:r>
      <w:r w:rsidR="00C95A34" w:rsidRPr="0066368D">
        <w:rPr>
          <w:rFonts w:ascii="Times New Roman" w:hAnsi="Times New Roman" w:cs="Times New Roman"/>
          <w:bCs/>
          <w:sz w:val="24"/>
          <w:szCs w:val="24"/>
        </w:rPr>
        <w:t>e</w:t>
      </w:r>
      <w:r w:rsidR="003D5BEF" w:rsidRPr="0066368D">
        <w:rPr>
          <w:rFonts w:ascii="Times New Roman" w:hAnsi="Times New Roman" w:cs="Times New Roman"/>
          <w:bCs/>
          <w:sz w:val="24"/>
          <w:szCs w:val="24"/>
        </w:rPr>
        <w:t xml:space="preserve"> Wykonawcy, potwierdzające jeden z poniższych statusów zatrudnionej osoby:</w:t>
      </w:r>
    </w:p>
    <w:p w14:paraId="73CE33FA" w14:textId="2CEB5A6F" w:rsidR="003D5BEF" w:rsidRPr="00B97A4A" w:rsidRDefault="003D5BEF" w:rsidP="003D5BEF">
      <w:pPr>
        <w:pStyle w:val="Akapitzlist"/>
        <w:numPr>
          <w:ilvl w:val="2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bezrobotnych w rozumieniu ustawy z dnia 20 kwietnia 2004 r. o promocji zatrudnienia i instytucjach rynku pracy,</w:t>
      </w:r>
    </w:p>
    <w:p w14:paraId="377C0C29" w14:textId="6807C4F6" w:rsidR="003D5BEF" w:rsidRPr="00B97A4A" w:rsidRDefault="003D5BEF" w:rsidP="003D5BEF">
      <w:pPr>
        <w:spacing w:line="276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albo</w:t>
      </w:r>
    </w:p>
    <w:p w14:paraId="30889345" w14:textId="365863BE" w:rsidR="003D5BEF" w:rsidRPr="00B97A4A" w:rsidRDefault="003D5BEF" w:rsidP="003D5BEF">
      <w:pPr>
        <w:pStyle w:val="Akapitzlist"/>
        <w:numPr>
          <w:ilvl w:val="2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osób poszukujących pracy, niepozostających w zatrudnieniu lub niewykonujących innej pracy zarobkowej, w rozumieniu ustawy z dnia 20 kwietnia 2004 r. o promocji zatrudnienia i instytucjach rynku pracy,</w:t>
      </w:r>
    </w:p>
    <w:p w14:paraId="77F72E36" w14:textId="00A58255" w:rsidR="003D5BEF" w:rsidRPr="00B97A4A" w:rsidRDefault="003D5BEF" w:rsidP="003D5BEF">
      <w:pPr>
        <w:spacing w:line="276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albo</w:t>
      </w:r>
    </w:p>
    <w:p w14:paraId="7D3FB653" w14:textId="1C590BDD" w:rsidR="003D5BEF" w:rsidRPr="00B97A4A" w:rsidRDefault="003D5BEF" w:rsidP="003D5BEF">
      <w:pPr>
        <w:pStyle w:val="Akapitzlist"/>
        <w:numPr>
          <w:ilvl w:val="2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 xml:space="preserve">osób usamodzielnianych, o których mowa w art. 140 formy pomocy osobie usamodzielnianej ust. 1 i 2 ustawy z dnia 9 czerwca 2011 r. o wspieraniu rodziny </w:t>
      </w:r>
      <w:r w:rsidRPr="00B97A4A">
        <w:rPr>
          <w:rFonts w:ascii="Times New Roman" w:hAnsi="Times New Roman" w:cs="Times New Roman"/>
          <w:bCs/>
          <w:sz w:val="24"/>
          <w:szCs w:val="24"/>
        </w:rPr>
        <w:br/>
        <w:t>i systemie pieczy zastępczej,</w:t>
      </w:r>
    </w:p>
    <w:p w14:paraId="5595FA7B" w14:textId="31C2F8ED" w:rsidR="003D5BEF" w:rsidRPr="00B97A4A" w:rsidRDefault="003D5BEF" w:rsidP="003D5BEF">
      <w:pPr>
        <w:spacing w:line="276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albo</w:t>
      </w:r>
    </w:p>
    <w:p w14:paraId="501BE31A" w14:textId="00337343" w:rsidR="003D5BEF" w:rsidRPr="00B97A4A" w:rsidRDefault="003D5BEF" w:rsidP="003D5BEF">
      <w:pPr>
        <w:pStyle w:val="Akapitzlist"/>
        <w:numPr>
          <w:ilvl w:val="2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młodocianych, o których mowa w przepisach prawa pracy, w celu przygotowania zawodowego,</w:t>
      </w:r>
    </w:p>
    <w:p w14:paraId="50D98C4F" w14:textId="0C81B012" w:rsidR="003D5BEF" w:rsidRPr="00B97A4A" w:rsidRDefault="003D5BEF" w:rsidP="003D5BEF">
      <w:pPr>
        <w:spacing w:line="276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albo</w:t>
      </w:r>
    </w:p>
    <w:p w14:paraId="247AD527" w14:textId="1F28D795" w:rsidR="003D5BEF" w:rsidRPr="00B97A4A" w:rsidRDefault="003D5BEF" w:rsidP="003D5BEF">
      <w:pPr>
        <w:pStyle w:val="Akapitzlist"/>
        <w:numPr>
          <w:ilvl w:val="2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 xml:space="preserve">osób niepełnosprawnych w rozumieniu ustawy z dnia 27 sierpnia 1997 r. </w:t>
      </w:r>
      <w:r w:rsidRPr="00B97A4A">
        <w:rPr>
          <w:rFonts w:ascii="Times New Roman" w:hAnsi="Times New Roman" w:cs="Times New Roman"/>
          <w:bCs/>
          <w:sz w:val="24"/>
          <w:szCs w:val="24"/>
        </w:rPr>
        <w:br/>
        <w:t>o rehabilitacji zawodowej i społecznej oraz zatrudnianiu osób niepełnosprawnych,</w:t>
      </w:r>
    </w:p>
    <w:p w14:paraId="50D9A0B9" w14:textId="13D02409" w:rsidR="003D5BEF" w:rsidRPr="00B97A4A" w:rsidRDefault="003D5BEF" w:rsidP="00407AB6">
      <w:pPr>
        <w:spacing w:line="276" w:lineRule="auto"/>
        <w:ind w:left="113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albo</w:t>
      </w:r>
    </w:p>
    <w:p w14:paraId="70AC224F" w14:textId="622037A5" w:rsidR="003D5BEF" w:rsidRPr="00B97A4A" w:rsidRDefault="003D5BEF" w:rsidP="003D5BEF">
      <w:pPr>
        <w:pStyle w:val="Akapitzlist"/>
        <w:numPr>
          <w:ilvl w:val="2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 xml:space="preserve">innych osób niż określone w lit. a–e, o których mowa w ustawie z dnia 13 czerwca 2003 r. o zatrudnieniu socjalnym (Dz. U. z 2022 r. poz. 2241) lub we </w:t>
      </w:r>
      <w:r w:rsidRPr="00B97A4A">
        <w:rPr>
          <w:rFonts w:ascii="Times New Roman" w:hAnsi="Times New Roman" w:cs="Times New Roman"/>
          <w:bCs/>
          <w:sz w:val="24"/>
          <w:szCs w:val="24"/>
        </w:rPr>
        <w:lastRenderedPageBreak/>
        <w:t>właściwych przepisach państw członkowskich Unii Europejskiej lub Europejskiego Obszaru Gospodarczego,</w:t>
      </w:r>
    </w:p>
    <w:p w14:paraId="16AD20F2" w14:textId="44F59E64" w:rsidR="003D5BEF" w:rsidRPr="00B97A4A" w:rsidRDefault="003D5BEF" w:rsidP="003D5BEF">
      <w:pPr>
        <w:pStyle w:val="Akapitzlist"/>
        <w:spacing w:after="0" w:line="276" w:lineRule="auto"/>
        <w:ind w:left="170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albo</w:t>
      </w:r>
    </w:p>
    <w:p w14:paraId="089CBE76" w14:textId="51F71607" w:rsidR="00C330D4" w:rsidRPr="00B97A4A" w:rsidRDefault="003D5BEF" w:rsidP="00407AB6">
      <w:pPr>
        <w:pStyle w:val="Akapitzlist"/>
        <w:numPr>
          <w:ilvl w:val="2"/>
          <w:numId w:val="47"/>
        </w:numPr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7A4A">
        <w:rPr>
          <w:rFonts w:ascii="Times New Roman" w:hAnsi="Times New Roman" w:cs="Times New Roman"/>
          <w:bCs/>
          <w:sz w:val="24"/>
          <w:szCs w:val="24"/>
        </w:rPr>
        <w:t>osób do 30. roku życia oraz po ukończeniu 50. roku życia, posiadających status osoby poszukującej pracy, bez zatrudnienia.</w:t>
      </w:r>
    </w:p>
    <w:p w14:paraId="01417A84" w14:textId="77777777" w:rsidR="003D5BEF" w:rsidRPr="003D5BEF" w:rsidRDefault="003D5BEF" w:rsidP="003D5BEF">
      <w:pPr>
        <w:spacing w:line="276" w:lineRule="auto"/>
        <w:ind w:left="567"/>
        <w:jc w:val="both"/>
        <w:rPr>
          <w:sz w:val="24"/>
          <w:szCs w:val="24"/>
        </w:rPr>
      </w:pPr>
    </w:p>
    <w:p w14:paraId="00435AC9" w14:textId="77777777" w:rsidR="00C330D4" w:rsidRPr="00684064" w:rsidRDefault="001C109D" w:rsidP="00A80F0B">
      <w:pPr>
        <w:pStyle w:val="Standard"/>
        <w:spacing w:after="0" w:line="276" w:lineRule="auto"/>
        <w:jc w:val="center"/>
      </w:pPr>
      <w:r w:rsidRPr="00684064">
        <w:rPr>
          <w:rFonts w:ascii="Times New Roman" w:hAnsi="Times New Roman" w:cs="Times New Roman"/>
          <w:b/>
          <w:sz w:val="24"/>
          <w:szCs w:val="24"/>
          <w:lang w:eastAsia="ar-SA"/>
        </w:rPr>
        <w:t>§ 3.</w:t>
      </w:r>
    </w:p>
    <w:p w14:paraId="32FE810D" w14:textId="77777777" w:rsidR="00C330D4" w:rsidRPr="00684064" w:rsidRDefault="001C109D" w:rsidP="00811BBA">
      <w:pPr>
        <w:pStyle w:val="Standard"/>
        <w:numPr>
          <w:ilvl w:val="0"/>
          <w:numId w:val="50"/>
        </w:numPr>
        <w:shd w:val="clear" w:color="auto" w:fill="FFFFFF"/>
        <w:spacing w:after="0" w:line="276" w:lineRule="auto"/>
        <w:jc w:val="both"/>
      </w:pPr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Strony są zobowiązane do współdziałania przy realizacji umowy.</w:t>
      </w:r>
    </w:p>
    <w:p w14:paraId="68A993C2" w14:textId="77777777" w:rsidR="00C330D4" w:rsidRPr="00684064" w:rsidRDefault="001C109D" w:rsidP="00811BBA">
      <w:pPr>
        <w:pStyle w:val="Standard"/>
        <w:numPr>
          <w:ilvl w:val="0"/>
          <w:numId w:val="50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84064">
        <w:rPr>
          <w:rFonts w:ascii="Times New Roman" w:hAnsi="Times New Roman" w:cs="Times New Roman"/>
          <w:sz w:val="24"/>
          <w:szCs w:val="24"/>
          <w:lang w:eastAsia="ar-SA"/>
        </w:rPr>
        <w:t>Zamawiający ponosi odpowiedzialność za przekazanie Wykonawcy wszelkich niezbędnych informacji, potrzebnych do wykonania usługi opisanej w § 1 umowy.</w:t>
      </w:r>
    </w:p>
    <w:p w14:paraId="4C965F01" w14:textId="77777777" w:rsidR="00C330D4" w:rsidRPr="00684064" w:rsidRDefault="001C109D" w:rsidP="00811BBA">
      <w:pPr>
        <w:pStyle w:val="Standard"/>
        <w:numPr>
          <w:ilvl w:val="0"/>
          <w:numId w:val="50"/>
        </w:numPr>
        <w:shd w:val="clear" w:color="auto" w:fill="FFFFFF"/>
        <w:spacing w:after="0" w:line="276" w:lineRule="auto"/>
        <w:jc w:val="both"/>
      </w:pPr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</w:rPr>
        <w:t>Strony uznają niedotrzymanie lub opóźnienie terminu wykonania przedmiotu Umowy uniemożliwiające należyte wykonanie obowiązków za usprawiedliwione, jeśli zostały spowodowane przez okoliczności, które powstały na skutek działania siły wyższej.</w:t>
      </w:r>
    </w:p>
    <w:p w14:paraId="3FC787EC" w14:textId="77777777" w:rsidR="00C330D4" w:rsidRPr="00684064" w:rsidRDefault="001C109D" w:rsidP="00811BBA">
      <w:pPr>
        <w:pStyle w:val="Akapitzlist"/>
        <w:numPr>
          <w:ilvl w:val="0"/>
          <w:numId w:val="50"/>
        </w:numPr>
        <w:shd w:val="clear" w:color="auto" w:fill="FFFFFF"/>
        <w:autoSpaceDE w:val="0"/>
        <w:spacing w:after="0" w:line="276" w:lineRule="auto"/>
        <w:jc w:val="both"/>
        <w:textAlignment w:val="auto"/>
      </w:pPr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przypadku wystąpienia siły wyższej Strona dotknięta jej działaniem, niezwłocznie, nie później jednak niż w ciągu dwóch dni, od kiedy nawiązanie komunikacji stanie się możliwe, przekaże drugiej Stronie pisemną informację o zaistnieniu siły wyższej i jej przewidywanych skutkach dla realizacji Umowy </w:t>
      </w:r>
      <w:proofErr w:type="gramStart"/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</w:rPr>
        <w:t>oraz,</w:t>
      </w:r>
      <w:proofErr w:type="gramEnd"/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 ile będzie to możliwe, przedstawi niebudzące wątpliwości </w:t>
      </w:r>
      <w:proofErr w:type="gramStart"/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</w:rPr>
        <w:t>dokumenty  potwierdzające</w:t>
      </w:r>
      <w:proofErr w:type="gramEnd"/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jej wystąpienie.</w:t>
      </w:r>
    </w:p>
    <w:p w14:paraId="64B64B6A" w14:textId="77777777" w:rsidR="00C330D4" w:rsidRPr="00684064" w:rsidRDefault="001C109D" w:rsidP="00811BBA">
      <w:pPr>
        <w:pStyle w:val="Akapitzlist"/>
        <w:numPr>
          <w:ilvl w:val="0"/>
          <w:numId w:val="50"/>
        </w:numPr>
        <w:shd w:val="clear" w:color="auto" w:fill="FFFFFF"/>
        <w:autoSpaceDE w:val="0"/>
        <w:spacing w:after="0" w:line="276" w:lineRule="auto"/>
        <w:jc w:val="both"/>
        <w:textAlignment w:val="auto"/>
      </w:pPr>
      <w:r w:rsidRPr="00684064">
        <w:rPr>
          <w:rFonts w:ascii="Times New Roman" w:hAnsi="Times New Roman" w:cs="Times New Roman"/>
          <w:sz w:val="24"/>
          <w:szCs w:val="24"/>
          <w:shd w:val="clear" w:color="auto" w:fill="FFFFFF"/>
        </w:rPr>
        <w:t>Strony niezwłocznie, lecz nie później niż w ciągu dwóch dni od dnia otrzymania powyższej informacji, uzgodnią na piśmie tryb dalszego postępowania w przedmiocie realizacji Umowy.</w:t>
      </w:r>
    </w:p>
    <w:p w14:paraId="407803D0" w14:textId="77777777" w:rsidR="00C330D4" w:rsidRPr="00684064" w:rsidRDefault="00C330D4" w:rsidP="00A80F0B">
      <w:pPr>
        <w:pStyle w:val="Akapitzlist"/>
        <w:shd w:val="clear" w:color="auto" w:fill="FFFFFF"/>
        <w:autoSpaceDE w:val="0"/>
        <w:spacing w:after="0" w:line="276" w:lineRule="auto"/>
        <w:ind w:left="360"/>
        <w:jc w:val="both"/>
        <w:textAlignment w:val="auto"/>
      </w:pPr>
    </w:p>
    <w:p w14:paraId="57372864" w14:textId="77777777" w:rsidR="00C330D4" w:rsidRPr="00684064" w:rsidRDefault="001C109D" w:rsidP="00A80F0B">
      <w:pPr>
        <w:pStyle w:val="Standard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684064">
        <w:rPr>
          <w:rFonts w:ascii="Times New Roman" w:hAnsi="Times New Roman" w:cs="Times New Roman"/>
          <w:b/>
          <w:sz w:val="24"/>
          <w:szCs w:val="24"/>
          <w:lang w:eastAsia="ar-SA"/>
        </w:rPr>
        <w:t>§ 4.</w:t>
      </w:r>
    </w:p>
    <w:p w14:paraId="7A155865" w14:textId="126BEA01" w:rsidR="00C330D4" w:rsidRPr="00684064" w:rsidRDefault="001C109D" w:rsidP="00A80F0B">
      <w:pPr>
        <w:pStyle w:val="Standard"/>
        <w:spacing w:after="0" w:line="276" w:lineRule="auto"/>
        <w:ind w:left="284"/>
        <w:jc w:val="both"/>
      </w:pPr>
      <w:r w:rsidRPr="00684064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Termin realizacji przedmiotu umowy: </w:t>
      </w:r>
      <w:r w:rsidR="00684064" w:rsidRPr="00684064">
        <w:rPr>
          <w:rFonts w:ascii="Times New Roman" w:hAnsi="Times New Roman" w:cs="Times New Roman"/>
          <w:b/>
          <w:sz w:val="24"/>
          <w:szCs w:val="24"/>
          <w:lang w:eastAsia="ar-SA"/>
        </w:rPr>
        <w:t>………………………………..</w:t>
      </w:r>
      <w:r w:rsidRPr="00684064">
        <w:rPr>
          <w:rFonts w:ascii="Times New Roman" w:hAnsi="Times New Roman" w:cs="Times New Roman"/>
          <w:b/>
          <w:sz w:val="24"/>
          <w:szCs w:val="24"/>
        </w:rPr>
        <w:t>.</w:t>
      </w:r>
    </w:p>
    <w:p w14:paraId="1FED1341" w14:textId="77777777" w:rsidR="00C330D4" w:rsidRPr="001F5E0F" w:rsidRDefault="00C330D4" w:rsidP="00A80F0B">
      <w:pPr>
        <w:pStyle w:val="Standard"/>
        <w:spacing w:after="0" w:line="276" w:lineRule="auto"/>
        <w:ind w:left="284"/>
        <w:jc w:val="both"/>
        <w:rPr>
          <w:color w:val="FF0000"/>
        </w:rPr>
      </w:pPr>
    </w:p>
    <w:p w14:paraId="65086221" w14:textId="77777777" w:rsidR="00C330D4" w:rsidRPr="00684064" w:rsidRDefault="001C109D" w:rsidP="00A80F0B">
      <w:pPr>
        <w:pStyle w:val="Standard"/>
        <w:spacing w:after="0" w:line="276" w:lineRule="auto"/>
        <w:jc w:val="center"/>
      </w:pPr>
      <w:r w:rsidRPr="00684064">
        <w:rPr>
          <w:rFonts w:ascii="Times New Roman" w:hAnsi="Times New Roman" w:cs="Times New Roman"/>
          <w:b/>
          <w:sz w:val="24"/>
          <w:szCs w:val="24"/>
          <w:lang w:eastAsia="ar-SA"/>
        </w:rPr>
        <w:t>§ 5.</w:t>
      </w:r>
    </w:p>
    <w:p w14:paraId="0DA96AB3" w14:textId="77777777" w:rsidR="00C330D4" w:rsidRPr="00684064" w:rsidRDefault="001C109D" w:rsidP="00A80F0B">
      <w:pPr>
        <w:pStyle w:val="Akapitzlist"/>
        <w:numPr>
          <w:ilvl w:val="0"/>
          <w:numId w:val="36"/>
        </w:numPr>
        <w:tabs>
          <w:tab w:val="left" w:pos="-360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84064">
        <w:rPr>
          <w:rFonts w:ascii="Times New Roman" w:hAnsi="Times New Roman" w:cs="Times New Roman"/>
          <w:sz w:val="24"/>
          <w:szCs w:val="24"/>
          <w:lang w:eastAsia="ar-SA"/>
        </w:rPr>
        <w:t>Osobami odpowiedzialnymi za przebieg oraz realizację umowy są:</w:t>
      </w:r>
    </w:p>
    <w:p w14:paraId="376F1F48" w14:textId="77777777" w:rsidR="00C330D4" w:rsidRPr="00684064" w:rsidRDefault="001C109D" w:rsidP="00A80F0B">
      <w:pPr>
        <w:pStyle w:val="Akapitzlist"/>
        <w:tabs>
          <w:tab w:val="left" w:pos="86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84064">
        <w:rPr>
          <w:rFonts w:ascii="Times New Roman" w:hAnsi="Times New Roman" w:cs="Times New Roman"/>
          <w:sz w:val="24"/>
          <w:szCs w:val="24"/>
          <w:lang w:eastAsia="ar-SA"/>
        </w:rPr>
        <w:t>Z ramienia Zamawiającego………………………… tel.………………</w:t>
      </w:r>
      <w:proofErr w:type="gramStart"/>
      <w:r w:rsidRPr="00684064">
        <w:rPr>
          <w:rFonts w:ascii="Times New Roman" w:hAnsi="Times New Roman" w:cs="Times New Roman"/>
          <w:sz w:val="24"/>
          <w:szCs w:val="24"/>
          <w:lang w:eastAsia="ar-SA"/>
        </w:rPr>
        <w:t>…….</w:t>
      </w:r>
      <w:proofErr w:type="gramEnd"/>
      <w:r w:rsidRPr="00684064">
        <w:rPr>
          <w:rFonts w:ascii="Times New Roman" w:hAnsi="Times New Roman" w:cs="Times New Roman"/>
          <w:sz w:val="24"/>
          <w:szCs w:val="24"/>
          <w:lang w:eastAsia="ar-SA"/>
        </w:rPr>
        <w:t>e-mail: ……………</w:t>
      </w:r>
    </w:p>
    <w:p w14:paraId="3D0FE738" w14:textId="77777777" w:rsidR="00C330D4" w:rsidRPr="00684064" w:rsidRDefault="001C109D" w:rsidP="00A80F0B">
      <w:pPr>
        <w:pStyle w:val="Akapitzlist"/>
        <w:tabs>
          <w:tab w:val="left" w:pos="8640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84064">
        <w:rPr>
          <w:rFonts w:ascii="Times New Roman" w:hAnsi="Times New Roman" w:cs="Times New Roman"/>
          <w:sz w:val="24"/>
          <w:szCs w:val="24"/>
          <w:lang w:eastAsia="ar-SA"/>
        </w:rPr>
        <w:t>Z ramienia Wykonawcy: ………………………tel. …………………………e-mail: ……………</w:t>
      </w:r>
    </w:p>
    <w:p w14:paraId="262635EC" w14:textId="77777777" w:rsidR="00C330D4" w:rsidRPr="00684064" w:rsidRDefault="001C109D" w:rsidP="00A80F0B">
      <w:pPr>
        <w:pStyle w:val="Akapitzlist"/>
        <w:numPr>
          <w:ilvl w:val="0"/>
          <w:numId w:val="36"/>
        </w:numPr>
        <w:tabs>
          <w:tab w:val="left" w:pos="-360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4064">
        <w:rPr>
          <w:rFonts w:ascii="Times New Roman" w:hAnsi="Times New Roman" w:cs="Times New Roman"/>
          <w:sz w:val="24"/>
          <w:szCs w:val="24"/>
        </w:rPr>
        <w:t>Potrzeby, uzgodnienia i informacje związane z wykonaniem przedmiotu umowy przekazywane będą pomiędzy stronami z zachowaniem formy pisemnej lub elektronicznej, przez osoby wskazane w ust. 1.</w:t>
      </w:r>
    </w:p>
    <w:p w14:paraId="22EF6BC3" w14:textId="77777777" w:rsidR="00C330D4" w:rsidRPr="00EE708B" w:rsidRDefault="001C109D" w:rsidP="00A80F0B">
      <w:pPr>
        <w:pStyle w:val="Standard"/>
        <w:spacing w:after="0" w:line="276" w:lineRule="auto"/>
        <w:jc w:val="center"/>
      </w:pP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t>§ 6.</w:t>
      </w:r>
    </w:p>
    <w:p w14:paraId="5605E730" w14:textId="6EE37F92" w:rsidR="00C330D4" w:rsidRPr="00EE708B" w:rsidRDefault="001C109D" w:rsidP="00A80F0B">
      <w:pPr>
        <w:pStyle w:val="Akapitzlist"/>
        <w:numPr>
          <w:ilvl w:val="0"/>
          <w:numId w:val="21"/>
        </w:numPr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Zamawiający może odstąpić od </w:t>
      </w:r>
      <w:proofErr w:type="gramStart"/>
      <w:r w:rsidRPr="00EE708B">
        <w:rPr>
          <w:rFonts w:ascii="Times New Roman" w:hAnsi="Times New Roman" w:cs="Times New Roman"/>
          <w:sz w:val="24"/>
          <w:szCs w:val="24"/>
          <w:lang w:eastAsia="ar-SA"/>
        </w:rPr>
        <w:t>umowy</w:t>
      </w:r>
      <w:proofErr w:type="gramEnd"/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gdy Wykonawca nie przystąpi do realizacji przedmiotu umowy w terminie </w:t>
      </w:r>
      <w:r w:rsidR="00090DD1" w:rsidRPr="00090DD1"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Pr="00090DD1">
        <w:rPr>
          <w:rFonts w:ascii="Times New Roman" w:hAnsi="Times New Roman" w:cs="Times New Roman"/>
          <w:sz w:val="24"/>
          <w:szCs w:val="24"/>
          <w:lang w:eastAsia="ar-SA"/>
        </w:rPr>
        <w:t xml:space="preserve"> dni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od dnia podpisania umowy.</w:t>
      </w:r>
    </w:p>
    <w:p w14:paraId="3B8303FD" w14:textId="77777777" w:rsidR="00C330D4" w:rsidRPr="00EE708B" w:rsidRDefault="001C109D" w:rsidP="00A80F0B">
      <w:pPr>
        <w:pStyle w:val="Akapitzlist"/>
        <w:numPr>
          <w:ilvl w:val="0"/>
          <w:numId w:val="21"/>
        </w:numPr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Odstąpienie od Umowy będzie wywierało skutek pomiędzy Stronami z momentem doręczenia drugiej Stronie oświadczenia o odstąpieniu i będzie wywierało skutek na przyszłość, przy zachowaniu w pełni przez Zamawiającego wszystkich uprawnień, które Zamawiający nabył przed datą złożenia oświadczenia o odstąpieniu, w tym w szczególności uprawnień z rękojmi, gwarancji, kar umownych i odszkodowania.</w:t>
      </w:r>
    </w:p>
    <w:p w14:paraId="2C3CDBCD" w14:textId="77777777" w:rsidR="00C330D4" w:rsidRPr="00EE708B" w:rsidRDefault="001C109D" w:rsidP="00A80F0B">
      <w:pPr>
        <w:pStyle w:val="Standard"/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t>§7.</w:t>
      </w:r>
    </w:p>
    <w:p w14:paraId="35C9079D" w14:textId="3520D5C2" w:rsidR="00C330D4" w:rsidRPr="00EE708B" w:rsidRDefault="001C109D" w:rsidP="00A80F0B">
      <w:pPr>
        <w:pStyle w:val="Akapitzlist"/>
        <w:numPr>
          <w:ilvl w:val="3"/>
          <w:numId w:val="36"/>
        </w:numPr>
        <w:tabs>
          <w:tab w:val="left" w:pos="17356"/>
          <w:tab w:val="left" w:pos="17668"/>
        </w:tabs>
        <w:spacing w:after="0" w:line="276" w:lineRule="auto"/>
        <w:ind w:left="284"/>
        <w:jc w:val="both"/>
      </w:pPr>
      <w:r w:rsidRPr="00EE708B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Z tytułu wykonania umowy Zamawiający zapłaci Wykonawcy wynagrodzenie w wysokości uwzględnionej w cenie ofertowej, tj. …………………. zł brutto (słownie: …………………………………… 00/100 brutto)</w:t>
      </w:r>
      <w:r w:rsidR="00EE708B" w:rsidRPr="00EE708B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EE708B" w:rsidRPr="00EE708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za jednego uczestnika</w:t>
      </w:r>
      <w:r w:rsidRPr="00EE708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7C35D817" w14:textId="77777777" w:rsidR="00C330D4" w:rsidRPr="00EE708B" w:rsidRDefault="001C109D" w:rsidP="00A80F0B">
      <w:pPr>
        <w:pStyle w:val="Akapitzlist"/>
        <w:numPr>
          <w:ilvl w:val="3"/>
          <w:numId w:val="36"/>
        </w:numPr>
        <w:tabs>
          <w:tab w:val="left" w:pos="17356"/>
          <w:tab w:val="left" w:pos="17668"/>
        </w:tabs>
        <w:spacing w:after="0" w:line="276" w:lineRule="auto"/>
        <w:ind w:left="284"/>
        <w:jc w:val="both"/>
      </w:pPr>
      <w:r w:rsidRPr="00EE70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Na wynagrodzenie brutto, o którym mowa w ust. 1, składa się kwota netto ………………</w:t>
      </w:r>
      <w:proofErr w:type="gramStart"/>
      <w:r w:rsidRPr="00EE70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…….</w:t>
      </w:r>
      <w:proofErr w:type="gramEnd"/>
      <w:r w:rsidRPr="00EE70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zł (słownie: ……………………………………. 00/</w:t>
      </w:r>
      <w:proofErr w:type="gramStart"/>
      <w:r w:rsidRPr="00EE70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100 )</w:t>
      </w:r>
      <w:proofErr w:type="gramEnd"/>
      <w:r w:rsidRPr="00EE70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plus należny podatek VAT …………. (słownie: …</w:t>
      </w:r>
      <w:proofErr w:type="gramStart"/>
      <w:r w:rsidRPr="00EE70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…….</w:t>
      </w:r>
      <w:proofErr w:type="gramEnd"/>
      <w:r w:rsidRPr="00EE708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.).</w:t>
      </w:r>
    </w:p>
    <w:p w14:paraId="38AFE431" w14:textId="3484EE2B" w:rsidR="00C330D4" w:rsidRPr="00EE708B" w:rsidRDefault="00EE708B" w:rsidP="008F16CC">
      <w:pPr>
        <w:widowControl/>
        <w:numPr>
          <w:ilvl w:val="0"/>
          <w:numId w:val="36"/>
        </w:numPr>
        <w:autoSpaceDN/>
        <w:spacing w:before="100" w:beforeAutospacing="1" w:after="100" w:afterAutospacing="1" w:line="276" w:lineRule="auto"/>
        <w:jc w:val="both"/>
        <w:textAlignment w:val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Zapłata</w:t>
      </w:r>
      <w:r w:rsidR="001C109D"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wynagrodzenia nastąpi na podstawie prawidłowo wystawionej faktury/rachunku, na Lubelską Wojewódzką Komendę OHP. Wykonawca niezwłocznie po zakończeniu realizacji szkolenia, zobowiązany jest dostarczyć Zamawiającemu wszystkie wymagane dokumenty określone w pkt. 9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t>5</w:t>
      </w:r>
      <w:r w:rsidR="001C109D"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– opisu przedmiotu zamówienia (zał. nr 1 do umowy), w terminie 5 dni od dnia zakończenia realizacji zamówienia. Po zweryfikowaniu dokumentów i stwierdzeniu, że usługa została przeprowadzona w sposób prawidłowy Zamawiający wystawi protokół odbioru usługi. Wykonawca po podpisaniu protokołu odbioru usługi bez zastrzeżeń ma obowiązek wystawienia faktury za przeprowadzoną usługę z terminem płatności 30 dni. </w:t>
      </w:r>
      <w:r w:rsidR="001C109D" w:rsidRPr="00EE708B">
        <w:rPr>
          <w:rFonts w:ascii="Times New Roman" w:hAnsi="Times New Roman" w:cs="Times New Roman"/>
          <w:sz w:val="24"/>
          <w:szCs w:val="24"/>
        </w:rPr>
        <w:t>W przypadku niedostarczenia Zamawiającemu dokumentów w terminie 5 dni od dnia zakończenia szkolenia, Wykonawca zobowiązany jest wyjaśnić na piśmie powód, dla którego tego rozliczenia w wyznaczonym czasie nie dokonał.</w:t>
      </w:r>
    </w:p>
    <w:p w14:paraId="4ED1ECC3" w14:textId="77777777" w:rsidR="00C330D4" w:rsidRPr="00EE708B" w:rsidRDefault="001C109D" w:rsidP="00A80F0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08B">
        <w:rPr>
          <w:rFonts w:ascii="Times New Roman" w:hAnsi="Times New Roman" w:cs="Times New Roman"/>
          <w:sz w:val="24"/>
          <w:szCs w:val="24"/>
        </w:rPr>
        <w:t>Ostateczna wartość wynagrodzenia zostanie ustalona na podstawie stwierdzonego protokołem zakresu wykonanego przedmiotu umowy.</w:t>
      </w:r>
    </w:p>
    <w:p w14:paraId="35632FE8" w14:textId="77777777" w:rsidR="00A80F0B" w:rsidRPr="00EE708B" w:rsidRDefault="001C109D" w:rsidP="00A80F0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</w:rPr>
        <w:t xml:space="preserve">Zmniejszenie zakresu umowy o wartość nie przekraczającą 10% nie skutkuje żadnymi sankcjami wobec Zamawiającego. </w:t>
      </w:r>
    </w:p>
    <w:p w14:paraId="2DFF8E84" w14:textId="77777777" w:rsidR="00A80F0B" w:rsidRPr="00EE708B" w:rsidRDefault="001C109D" w:rsidP="00A80F0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W przypadku rezygnacji uczestnika ze szkolenia przed jego zakończeniem, Zamawiający pokrywa koszt szkolenia tego uczestnika proporcjonalnie do ukończonego etapu szkolenia oraz koszt poniesionych, uzasadnionych i udokumentowanych nakładów.</w:t>
      </w:r>
    </w:p>
    <w:p w14:paraId="1B0D06C0" w14:textId="77777777" w:rsidR="00EE708B" w:rsidRPr="00EE708B" w:rsidRDefault="00EE708B" w:rsidP="00EE708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kern w:val="3"/>
          <w:sz w:val="24"/>
          <w:szCs w:val="24"/>
        </w:rPr>
        <w:t>W przypadku, gdy Zamawiający z przyczyn od niego niezależnych skieruje mniej osób, Zamawiający obniży wynagrodzenie Wykonawcy proporcjonalnie do zmniejszonej liczby uczestników szkolenia.</w:t>
      </w:r>
    </w:p>
    <w:p w14:paraId="447EE340" w14:textId="77777777" w:rsidR="00A80F0B" w:rsidRPr="00EE708B" w:rsidRDefault="001C109D" w:rsidP="00A80F0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Zamawiający zastrzega prawo wglądu do dokumentów Wykonawcy związanych z realizowanym projektem, w tym dokumentów </w:t>
      </w:r>
      <w:proofErr w:type="gramStart"/>
      <w:r w:rsidRPr="00EE708B">
        <w:rPr>
          <w:rFonts w:ascii="Times New Roman" w:hAnsi="Times New Roman" w:cs="Times New Roman"/>
          <w:sz w:val="24"/>
          <w:szCs w:val="24"/>
          <w:lang w:eastAsia="ar-SA"/>
        </w:rPr>
        <w:t>finansowych ,</w:t>
      </w:r>
      <w:proofErr w:type="gramEnd"/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przez siebie oraz instytucje zewnętrzne uprawnione do jego kontroli. Prawo to obowiązuje do końca ustawowo wyznaczonego okresu archiwizacji tego typu dokumentów. </w:t>
      </w:r>
    </w:p>
    <w:p w14:paraId="0945298F" w14:textId="77777777" w:rsidR="00A80F0B" w:rsidRPr="00EE708B" w:rsidRDefault="001C109D" w:rsidP="00A80F0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</w:pPr>
      <w:r w:rsidRPr="00EE708B">
        <w:rPr>
          <w:rFonts w:ascii="Times New Roman" w:eastAsia="Times New Roman" w:hAnsi="Times New Roman" w:cs="Times New Roman"/>
          <w:sz w:val="24"/>
          <w:szCs w:val="24"/>
          <w:lang w:eastAsia="ar-SA"/>
        </w:rPr>
        <w:t>Należności z tytułu wynagrodzenia Zamawiający ureguluje przelewem na konto podane przez Wykonawcę. Za datę spełnienia świadczenia strony uważać będą datę obciążenia rachunku Zamawiającego.</w:t>
      </w:r>
    </w:p>
    <w:p w14:paraId="3F3D9DCD" w14:textId="77777777" w:rsidR="00A80F0B" w:rsidRPr="00EE708B" w:rsidRDefault="001C109D" w:rsidP="00A80F0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b/>
          <w:sz w:val="24"/>
          <w:szCs w:val="24"/>
        </w:rPr>
        <w:t>Maksymalna wartość umowy wynosi: ……... zł brutto (</w:t>
      </w:r>
      <w:proofErr w:type="gramStart"/>
      <w:r w:rsidRPr="00EE708B">
        <w:rPr>
          <w:rFonts w:ascii="Times New Roman" w:hAnsi="Times New Roman" w:cs="Times New Roman"/>
          <w:b/>
          <w:sz w:val="24"/>
          <w:szCs w:val="24"/>
        </w:rPr>
        <w:t>słownie:…</w:t>
      </w:r>
      <w:proofErr w:type="gramEnd"/>
      <w:r w:rsidRPr="00EE708B">
        <w:rPr>
          <w:rFonts w:ascii="Times New Roman" w:hAnsi="Times New Roman" w:cs="Times New Roman"/>
          <w:b/>
          <w:sz w:val="24"/>
          <w:szCs w:val="24"/>
        </w:rPr>
        <w:t>…………………… /100 brutto)</w:t>
      </w:r>
      <w:r w:rsidRPr="00EE708B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14:paraId="5E93FD63" w14:textId="59983532" w:rsidR="00C330D4" w:rsidRPr="00EE708B" w:rsidRDefault="001C109D" w:rsidP="00A80F0B">
      <w:pPr>
        <w:pStyle w:val="Akapitzlist"/>
        <w:numPr>
          <w:ilvl w:val="0"/>
          <w:numId w:val="36"/>
        </w:numPr>
        <w:tabs>
          <w:tab w:val="left" w:pos="17356"/>
          <w:tab w:val="left" w:pos="17668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Fakturę lub rachunek należy wystawić na dane: </w:t>
      </w:r>
    </w:p>
    <w:p w14:paraId="6E6CABB0" w14:textId="77777777" w:rsidR="00C330D4" w:rsidRPr="00EE708B" w:rsidRDefault="001C109D" w:rsidP="00A80F0B">
      <w:pPr>
        <w:pStyle w:val="Akapitzlist"/>
        <w:spacing w:after="0" w:line="276" w:lineRule="auto"/>
        <w:ind w:left="284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Lubelska Wojewódzka Komenda Ochotniczych Hufców Pracy, </w:t>
      </w:r>
    </w:p>
    <w:p w14:paraId="5A035EEB" w14:textId="77777777" w:rsidR="00C330D4" w:rsidRPr="00EE708B" w:rsidRDefault="001C109D" w:rsidP="00A80F0B">
      <w:pPr>
        <w:pStyle w:val="Akapitzlist"/>
        <w:spacing w:after="0" w:line="276" w:lineRule="auto"/>
        <w:ind w:left="284"/>
      </w:pP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t>20-410 Lublin, ul. 1 Maja 14C</w:t>
      </w:r>
    </w:p>
    <w:p w14:paraId="4E5D516F" w14:textId="77777777" w:rsidR="00C330D4" w:rsidRPr="00EE708B" w:rsidRDefault="001C109D" w:rsidP="00A80F0B">
      <w:pPr>
        <w:pStyle w:val="Akapitzlist"/>
        <w:spacing w:after="0" w:line="276" w:lineRule="auto"/>
        <w:ind w:left="284"/>
      </w:pP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t>NIP 946-18-14-047</w:t>
      </w:r>
    </w:p>
    <w:p w14:paraId="6D09F706" w14:textId="77777777" w:rsidR="00C330D4" w:rsidRPr="00EE708B" w:rsidRDefault="001C109D" w:rsidP="00A80F0B">
      <w:pPr>
        <w:pStyle w:val="Standard"/>
        <w:tabs>
          <w:tab w:val="left" w:pos="-21634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b/>
          <w:sz w:val="24"/>
          <w:szCs w:val="24"/>
        </w:rPr>
        <w:lastRenderedPageBreak/>
        <w:t>Na fakturze w miejscu przeznaczonym na wpisaniu uwag należy dopisać: Realizacja usługi zgodnie z umową …. z dnia …. w ramach projektu „Kompas Kariery”, nr FELU.09.08-IP.02-0001/25.</w:t>
      </w:r>
    </w:p>
    <w:p w14:paraId="32568A01" w14:textId="77777777" w:rsidR="00C330D4" w:rsidRPr="00EE708B" w:rsidRDefault="001C109D" w:rsidP="00A80F0B">
      <w:pPr>
        <w:pStyle w:val="Akapitzlist"/>
        <w:numPr>
          <w:ilvl w:val="0"/>
          <w:numId w:val="36"/>
        </w:numPr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Numer rachunku bankowego podanego przez Wykonawcę to nr rachunku rozliczeniowego, 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br/>
        <w:t xml:space="preserve">o którym mowa w art. 49 ust. 1 pkt 1 ustawy z dnia 29 sierpnia 1997 r. 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noBreakHyphen/>
        <w:t xml:space="preserve"> Prawo bankowe lub imienny rachunek w spółdzielczej kasie oszczędnościowo-kredytowej, której podmiot jest członkiem, otwarty w związku z prowadzoną przez członka działalnością gospodarczą wskazany na białej liście podatników VAT.</w:t>
      </w:r>
    </w:p>
    <w:p w14:paraId="3CF926B3" w14:textId="77777777" w:rsidR="00C330D4" w:rsidRPr="00EE708B" w:rsidRDefault="001C109D" w:rsidP="00A80F0B">
      <w:pPr>
        <w:pStyle w:val="Akapitzlist"/>
        <w:numPr>
          <w:ilvl w:val="0"/>
          <w:numId w:val="36"/>
        </w:numPr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shd w:val="clear" w:color="auto" w:fill="FFFFFF"/>
          <w:lang w:eastAsia="ar-SA"/>
        </w:rPr>
        <w:t>Z tytu</w:t>
      </w:r>
      <w:r w:rsidRPr="00EE708B">
        <w:rPr>
          <w:rFonts w:ascii="Times New Roman" w:hAnsi="Times New Roman" w:cs="Times New Roman"/>
          <w:sz w:val="24"/>
          <w:szCs w:val="24"/>
          <w:shd w:val="clear" w:color="auto" w:fill="FFFFFF"/>
        </w:rPr>
        <w:t>łu realizacji Umowy Wykonawca oświadcza, iż wyśle / nie wyśle* (niepotrzebne skreślić) ustrukturyzowaną/ej fakturę/y elektroniczną/ej w sposób, o którym mowa w art. 4 ust. 1 ustawy z dnia z dnia 9 listopada 2018 r. o elektronicznym fakturowaniu w zamówieniach publicznych, koncesjach na roboty budowlane lub usługi oraz partnerstwie publiczno-prywatnym (Dz. U z 2020 r. poz. 1666)</w:t>
      </w:r>
    </w:p>
    <w:p w14:paraId="3D4E6ECE" w14:textId="77777777" w:rsidR="00C330D4" w:rsidRPr="00EE708B" w:rsidRDefault="001C109D" w:rsidP="00A80F0B">
      <w:pPr>
        <w:pStyle w:val="Akapitzlist"/>
        <w:numPr>
          <w:ilvl w:val="0"/>
          <w:numId w:val="36"/>
        </w:numPr>
        <w:spacing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Zamawiający ma prawo potrącania z wynagrodzenia wykonawcy wartość należnych kar</w:t>
      </w:r>
      <w:r w:rsidRPr="00EE708B">
        <w:rPr>
          <w:rFonts w:ascii="Times New Roman" w:hAnsi="Times New Roman" w:cs="Times New Roman"/>
          <w:sz w:val="24"/>
          <w:szCs w:val="24"/>
          <w:shd w:val="clear" w:color="auto" w:fill="00FFFF"/>
          <w:lang w:eastAsia="ar-SA"/>
        </w:rPr>
        <w:t xml:space="preserve"> 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t>umownych.</w:t>
      </w:r>
    </w:p>
    <w:p w14:paraId="04FD9D25" w14:textId="77777777" w:rsidR="00C330D4" w:rsidRPr="00EE708B" w:rsidRDefault="001C109D" w:rsidP="00A80F0B">
      <w:pPr>
        <w:pStyle w:val="Standard"/>
        <w:spacing w:after="0" w:line="276" w:lineRule="auto"/>
        <w:jc w:val="center"/>
      </w:pP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t>§ 8.</w:t>
      </w:r>
    </w:p>
    <w:p w14:paraId="108252C9" w14:textId="77777777" w:rsidR="00C330D4" w:rsidRPr="00EE708B" w:rsidRDefault="001C109D" w:rsidP="00A80F0B">
      <w:pPr>
        <w:pStyle w:val="Akapitzlist"/>
        <w:numPr>
          <w:ilvl w:val="0"/>
          <w:numId w:val="13"/>
        </w:numPr>
        <w:tabs>
          <w:tab w:val="left" w:pos="-3174"/>
          <w:tab w:val="left" w:pos="-2160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Wykonawca zapłaci kary umowne w następujących okolicznościach i wysokościach:</w:t>
      </w:r>
    </w:p>
    <w:p w14:paraId="72AEA14A" w14:textId="10992C51" w:rsidR="00C330D4" w:rsidRPr="00EE708B" w:rsidRDefault="001C109D" w:rsidP="00A80F0B">
      <w:pPr>
        <w:pStyle w:val="Standard"/>
        <w:numPr>
          <w:ilvl w:val="1"/>
          <w:numId w:val="13"/>
        </w:numPr>
        <w:tabs>
          <w:tab w:val="left" w:pos="-31680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w razie odstąpienia od umowy z przyczyn leżących po stronie Wykonawcy</w:t>
      </w: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EE708B">
        <w:rPr>
          <w:rFonts w:ascii="Times New Roman" w:hAnsi="Times New Roman" w:cs="Times New Roman"/>
          <w:b/>
          <w:sz w:val="24"/>
          <w:szCs w:val="24"/>
          <w:lang w:eastAsia="ar-SA"/>
        </w:rPr>
        <w:br/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t>w wysokości 20 % kwoty brutto określonej w § 7 ust.</w:t>
      </w:r>
      <w:r w:rsidR="004B724F" w:rsidRPr="004B724F">
        <w:rPr>
          <w:rFonts w:ascii="Times New Roman" w:hAnsi="Times New Roman" w:cs="Times New Roman"/>
          <w:sz w:val="24"/>
          <w:szCs w:val="24"/>
        </w:rPr>
        <w:t>1</w:t>
      </w:r>
      <w:r w:rsidR="006A3126" w:rsidRPr="004B724F">
        <w:rPr>
          <w:rFonts w:ascii="Times New Roman" w:hAnsi="Times New Roman" w:cs="Times New Roman"/>
          <w:sz w:val="24"/>
          <w:szCs w:val="24"/>
        </w:rPr>
        <w:t>0.</w:t>
      </w:r>
      <w:r w:rsidRPr="004B724F">
        <w:rPr>
          <w:rFonts w:ascii="Times New Roman" w:hAnsi="Times New Roman" w:cs="Times New Roman"/>
          <w:sz w:val="24"/>
          <w:szCs w:val="24"/>
          <w:lang w:eastAsia="ar-SA"/>
        </w:rPr>
        <w:t>,</w:t>
      </w:r>
    </w:p>
    <w:p w14:paraId="306E7D88" w14:textId="6EB125D1" w:rsidR="00C330D4" w:rsidRPr="00EE708B" w:rsidRDefault="001C109D" w:rsidP="00A80F0B">
      <w:pPr>
        <w:pStyle w:val="Standard"/>
        <w:numPr>
          <w:ilvl w:val="1"/>
          <w:numId w:val="13"/>
        </w:numPr>
        <w:tabs>
          <w:tab w:val="left" w:pos="-31680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w razie zwłoki w terminowym zakończeniu realizacji przedmiotu umowy, dostarczeniu </w:t>
      </w:r>
      <w:proofErr w:type="gramStart"/>
      <w:r w:rsidRPr="00EE708B">
        <w:rPr>
          <w:rFonts w:ascii="Times New Roman" w:hAnsi="Times New Roman" w:cs="Times New Roman"/>
          <w:sz w:val="24"/>
          <w:szCs w:val="24"/>
          <w:lang w:eastAsia="ar-SA"/>
        </w:rPr>
        <w:t>dokumentów</w:t>
      </w:r>
      <w:proofErr w:type="gramEnd"/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o których mowa w §2 </w:t>
      </w:r>
      <w:r w:rsidRPr="003E3DCA">
        <w:rPr>
          <w:rFonts w:ascii="Times New Roman" w:hAnsi="Times New Roman" w:cs="Times New Roman"/>
          <w:sz w:val="24"/>
          <w:szCs w:val="24"/>
          <w:lang w:eastAsia="ar-SA"/>
        </w:rPr>
        <w:t xml:space="preserve">ust. </w:t>
      </w:r>
      <w:r w:rsidR="003E3DCA" w:rsidRPr="003E3DCA">
        <w:rPr>
          <w:rFonts w:ascii="Times New Roman" w:hAnsi="Times New Roman" w:cs="Times New Roman"/>
          <w:sz w:val="24"/>
          <w:szCs w:val="24"/>
          <w:lang w:eastAsia="ar-SA"/>
        </w:rPr>
        <w:t>14</w:t>
      </w:r>
      <w:r w:rsidRPr="003E3DCA">
        <w:rPr>
          <w:rFonts w:ascii="Times New Roman" w:hAnsi="Times New Roman" w:cs="Times New Roman"/>
          <w:sz w:val="24"/>
          <w:szCs w:val="24"/>
          <w:lang w:eastAsia="ar-SA"/>
        </w:rPr>
        <w:t xml:space="preserve"> pkt. </w:t>
      </w:r>
      <w:r w:rsidR="003E3DCA" w:rsidRPr="003E3DCA">
        <w:rPr>
          <w:rFonts w:ascii="Times New Roman" w:hAnsi="Times New Roman" w:cs="Times New Roman"/>
          <w:sz w:val="24"/>
          <w:szCs w:val="24"/>
          <w:lang w:eastAsia="ar-SA"/>
        </w:rPr>
        <w:t>14</w:t>
      </w:r>
      <w:r w:rsidRPr="003E3DCA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811BBA" w:rsidRPr="003E3DCA">
        <w:rPr>
          <w:rFonts w:ascii="Times New Roman" w:hAnsi="Times New Roman" w:cs="Times New Roman"/>
          <w:sz w:val="24"/>
          <w:szCs w:val="24"/>
          <w:lang w:eastAsia="ar-SA"/>
        </w:rPr>
        <w:t>9</w:t>
      </w:r>
      <w:r w:rsidRPr="003E3DCA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w </w:t>
      </w:r>
      <w:proofErr w:type="gramStart"/>
      <w:r w:rsidRPr="00EE708B">
        <w:rPr>
          <w:rFonts w:ascii="Times New Roman" w:hAnsi="Times New Roman" w:cs="Times New Roman"/>
          <w:sz w:val="24"/>
          <w:szCs w:val="24"/>
          <w:lang w:eastAsia="ar-SA"/>
        </w:rPr>
        <w:t>wysokości  2</w:t>
      </w:r>
      <w:proofErr w:type="gramEnd"/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% kwoty brutto określonej w § 7 ust</w:t>
      </w:r>
      <w:r w:rsidR="004B724F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6A3126" w:rsidRPr="004B724F">
        <w:rPr>
          <w:rFonts w:ascii="Times New Roman" w:hAnsi="Times New Roman" w:cs="Times New Roman"/>
          <w:sz w:val="24"/>
          <w:szCs w:val="24"/>
        </w:rPr>
        <w:t>10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t>, za każdy dzień zwłoki</w:t>
      </w:r>
      <w:r w:rsidRPr="00EE708B">
        <w:rPr>
          <w:rFonts w:ascii="Times New Roman" w:hAnsi="Times New Roman" w:cs="Times New Roman"/>
          <w:sz w:val="20"/>
          <w:szCs w:val="20"/>
        </w:rPr>
        <w:t>.</w:t>
      </w:r>
    </w:p>
    <w:p w14:paraId="19D2A8BE" w14:textId="77777777" w:rsidR="00C330D4" w:rsidRPr="00B97A4A" w:rsidRDefault="001C109D" w:rsidP="00A80F0B">
      <w:pPr>
        <w:pStyle w:val="Standard"/>
        <w:numPr>
          <w:ilvl w:val="1"/>
          <w:numId w:val="13"/>
        </w:numPr>
        <w:tabs>
          <w:tab w:val="left" w:pos="-31680"/>
        </w:tabs>
        <w:spacing w:after="0" w:line="276" w:lineRule="auto"/>
        <w:jc w:val="both"/>
      </w:pPr>
      <w:r w:rsidRPr="00B97A4A">
        <w:rPr>
          <w:rFonts w:ascii="Times New Roman" w:hAnsi="Times New Roman" w:cs="Times New Roman"/>
          <w:sz w:val="24"/>
          <w:szCs w:val="24"/>
        </w:rPr>
        <w:t xml:space="preserve">W przypadku niewykonania lub nienależytego wykonania przez Wykonawcę zobowiązania wynikającego </w:t>
      </w:r>
      <w:r w:rsidRPr="00B97A4A">
        <w:rPr>
          <w:rFonts w:ascii="Times New Roman" w:hAnsi="Times New Roman" w:cs="Times New Roman"/>
          <w:b/>
          <w:bCs/>
          <w:sz w:val="24"/>
          <w:szCs w:val="24"/>
        </w:rPr>
        <w:t xml:space="preserve">z klauzuli społecznej - zatrudnienie osoby z grup </w:t>
      </w:r>
      <w:proofErr w:type="spellStart"/>
      <w:r w:rsidRPr="00B97A4A">
        <w:rPr>
          <w:rFonts w:ascii="Times New Roman" w:hAnsi="Times New Roman" w:cs="Times New Roman"/>
          <w:b/>
          <w:bCs/>
          <w:sz w:val="24"/>
          <w:szCs w:val="24"/>
        </w:rPr>
        <w:t>defaworyzowanych</w:t>
      </w:r>
      <w:proofErr w:type="spellEnd"/>
      <w:r w:rsidRPr="00B97A4A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B97A4A">
        <w:rPr>
          <w:rFonts w:ascii="Times New Roman" w:hAnsi="Times New Roman" w:cs="Times New Roman"/>
          <w:sz w:val="24"/>
          <w:szCs w:val="24"/>
        </w:rPr>
        <w:t xml:space="preserve"> Zamawiający naliczy karę umowną w wysokości 5% wynagrodzenia brutto za każdy dzień zwłoki</w:t>
      </w:r>
    </w:p>
    <w:p w14:paraId="41A04ECD" w14:textId="77777777" w:rsidR="00C330D4" w:rsidRPr="00EE708B" w:rsidRDefault="001C109D" w:rsidP="00A80F0B">
      <w:pPr>
        <w:pStyle w:val="Standard"/>
        <w:numPr>
          <w:ilvl w:val="0"/>
          <w:numId w:val="13"/>
        </w:numPr>
        <w:tabs>
          <w:tab w:val="left" w:pos="-25920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Zamawiający zapłaci kary umowne w następujących okolicznościach i wysokościach:</w:t>
      </w:r>
    </w:p>
    <w:p w14:paraId="3DFBD6C7" w14:textId="1044440A" w:rsidR="00C330D4" w:rsidRPr="00265481" w:rsidRDefault="001C109D" w:rsidP="00A80F0B">
      <w:pPr>
        <w:pStyle w:val="Akapitzlist"/>
        <w:numPr>
          <w:ilvl w:val="0"/>
          <w:numId w:val="44"/>
        </w:numPr>
        <w:tabs>
          <w:tab w:val="left" w:pos="-31680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lang w:eastAsia="ar-SA"/>
        </w:rPr>
        <w:t>W razie odstąpienia od umowy z przyczyn leżących po stronie Zamawiającego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br/>
        <w:t>w wysokości 20 % kwoty brutto określonej w § 7 ust</w:t>
      </w:r>
      <w:r w:rsidR="00265481" w:rsidRPr="00265481">
        <w:rPr>
          <w:rFonts w:ascii="Times New Roman" w:hAnsi="Times New Roman" w:cs="Times New Roman"/>
          <w:sz w:val="24"/>
          <w:szCs w:val="24"/>
          <w:lang w:eastAsia="ar-SA"/>
        </w:rPr>
        <w:t xml:space="preserve">. </w:t>
      </w:r>
      <w:r w:rsidR="006A3126" w:rsidRPr="00265481">
        <w:rPr>
          <w:rFonts w:ascii="Times New Roman" w:hAnsi="Times New Roman" w:cs="Times New Roman"/>
          <w:sz w:val="24"/>
          <w:szCs w:val="24"/>
        </w:rPr>
        <w:t>10.</w:t>
      </w:r>
      <w:r w:rsidRPr="00EE708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016B7500" w14:textId="666A17E0" w:rsidR="00C330D4" w:rsidRPr="00265481" w:rsidRDefault="001C109D" w:rsidP="00265481">
      <w:pPr>
        <w:pStyle w:val="Akapitzlist"/>
        <w:numPr>
          <w:ilvl w:val="0"/>
          <w:numId w:val="13"/>
        </w:numPr>
        <w:spacing w:line="276" w:lineRule="auto"/>
        <w:jc w:val="both"/>
      </w:pPr>
      <w:r w:rsidRPr="00265481">
        <w:rPr>
          <w:rFonts w:ascii="Times New Roman" w:hAnsi="Times New Roman" w:cs="Times New Roman"/>
          <w:sz w:val="24"/>
          <w:szCs w:val="24"/>
        </w:rPr>
        <w:t xml:space="preserve">Łączna maksymalna wysokość kar umownych naliczanych Stronom nie może przekroczyć 60% kwoty brutto określonej w § 7 ust. </w:t>
      </w:r>
      <w:r w:rsidR="006A3126" w:rsidRPr="00265481">
        <w:rPr>
          <w:rFonts w:ascii="Times New Roman" w:hAnsi="Times New Roman" w:cs="Times New Roman"/>
          <w:sz w:val="24"/>
          <w:szCs w:val="24"/>
        </w:rPr>
        <w:t>10.</w:t>
      </w:r>
    </w:p>
    <w:p w14:paraId="12743946" w14:textId="77777777" w:rsidR="00C330D4" w:rsidRPr="00EE708B" w:rsidRDefault="001C109D" w:rsidP="00A80F0B">
      <w:pPr>
        <w:pStyle w:val="Akapitzlist"/>
        <w:numPr>
          <w:ilvl w:val="0"/>
          <w:numId w:val="13"/>
        </w:numPr>
        <w:tabs>
          <w:tab w:val="left" w:pos="-7848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708B">
        <w:rPr>
          <w:rFonts w:ascii="Times New Roman" w:hAnsi="Times New Roman" w:cs="Times New Roman"/>
          <w:sz w:val="24"/>
          <w:szCs w:val="24"/>
        </w:rPr>
        <w:t>Strony mogą dochodzić na zasadach ogólnych odszkodowania przewyższającego wysokość kar umownych.</w:t>
      </w:r>
    </w:p>
    <w:p w14:paraId="0FC5F5B8" w14:textId="77777777" w:rsidR="00C330D4" w:rsidRPr="00EE708B" w:rsidRDefault="001C109D" w:rsidP="00A80F0B">
      <w:pPr>
        <w:pStyle w:val="Akapitzlist"/>
        <w:numPr>
          <w:ilvl w:val="0"/>
          <w:numId w:val="13"/>
        </w:numPr>
        <w:tabs>
          <w:tab w:val="left" w:pos="-7848"/>
        </w:tabs>
        <w:spacing w:after="0" w:line="276" w:lineRule="auto"/>
        <w:jc w:val="both"/>
      </w:pPr>
      <w:r w:rsidRPr="00EE708B">
        <w:rPr>
          <w:rFonts w:ascii="Times New Roman" w:hAnsi="Times New Roman" w:cs="Times New Roman"/>
          <w:sz w:val="24"/>
          <w:szCs w:val="24"/>
          <w:shd w:val="clear" w:color="auto" w:fill="FFFFFF"/>
        </w:rPr>
        <w:t>Zamawiający może dokonać potrącenia kar umownych z wynagrodzenia przysługującego</w:t>
      </w:r>
    </w:p>
    <w:p w14:paraId="3870572B" w14:textId="77777777" w:rsidR="00C330D4" w:rsidRPr="00EE708B" w:rsidRDefault="001C109D" w:rsidP="00A80F0B">
      <w:pPr>
        <w:pStyle w:val="Akapitzlist"/>
        <w:tabs>
          <w:tab w:val="left" w:pos="1152"/>
        </w:tabs>
        <w:spacing w:after="0" w:line="276" w:lineRule="auto"/>
        <w:ind w:left="3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E708B">
        <w:rPr>
          <w:rFonts w:ascii="Times New Roman" w:hAnsi="Times New Roman" w:cs="Times New Roman"/>
          <w:sz w:val="24"/>
          <w:szCs w:val="24"/>
          <w:shd w:val="clear" w:color="auto" w:fill="FFFFFF"/>
        </w:rPr>
        <w:t>Wykonawcy.</w:t>
      </w:r>
    </w:p>
    <w:p w14:paraId="48CCDB1C" w14:textId="77777777" w:rsidR="00C330D4" w:rsidRPr="000803D2" w:rsidRDefault="001C109D" w:rsidP="00A80F0B">
      <w:pPr>
        <w:pStyle w:val="Standard"/>
        <w:spacing w:after="0" w:line="276" w:lineRule="auto"/>
        <w:jc w:val="center"/>
      </w:pPr>
      <w:r w:rsidRPr="000803D2">
        <w:rPr>
          <w:rFonts w:ascii="Times New Roman" w:hAnsi="Times New Roman" w:cs="Times New Roman"/>
          <w:b/>
          <w:sz w:val="24"/>
          <w:szCs w:val="24"/>
          <w:lang w:eastAsia="ar-SA"/>
        </w:rPr>
        <w:t>§ 9.</w:t>
      </w:r>
    </w:p>
    <w:p w14:paraId="75FE9217" w14:textId="77777777" w:rsidR="00C330D4" w:rsidRPr="000803D2" w:rsidRDefault="001C109D" w:rsidP="00A80F0B">
      <w:pPr>
        <w:pStyle w:val="Akapitzlist"/>
        <w:numPr>
          <w:ilvl w:val="0"/>
          <w:numId w:val="23"/>
        </w:numPr>
        <w:spacing w:after="0" w:line="276" w:lineRule="auto"/>
        <w:jc w:val="both"/>
      </w:pPr>
      <w:r w:rsidRPr="000803D2">
        <w:rPr>
          <w:rFonts w:ascii="Times New Roman" w:eastAsia="Times New Roman" w:hAnsi="Times New Roman" w:cs="Times New Roman"/>
          <w:sz w:val="24"/>
          <w:szCs w:val="24"/>
          <w:lang w:eastAsia="ar-SA"/>
        </w:rPr>
        <w:t>Zamawiający ma prawo skontrolować sposób prowadzenia szkolenia oraz dokumentację dotyczącą usługi w każdej chwili podczas jej realizacji.</w:t>
      </w:r>
    </w:p>
    <w:p w14:paraId="42378327" w14:textId="77777777" w:rsidR="00C330D4" w:rsidRPr="000803D2" w:rsidRDefault="001C109D" w:rsidP="00A80F0B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W trakcie kontroli, o której mowa w ust. 1 Zamawiający ma prawo dokumentować realizację umowy, w tym prowadzenie zajęć poprzez utrwalanie filmów i zdjęć.</w:t>
      </w:r>
    </w:p>
    <w:p w14:paraId="66AF4050" w14:textId="77777777" w:rsidR="00C330D4" w:rsidRPr="000803D2" w:rsidRDefault="001C109D" w:rsidP="00A80F0B">
      <w:pPr>
        <w:pStyle w:val="Akapitzlist"/>
        <w:numPr>
          <w:ilvl w:val="0"/>
          <w:numId w:val="23"/>
        </w:numPr>
        <w:spacing w:after="0" w:line="276" w:lineRule="auto"/>
        <w:jc w:val="both"/>
      </w:pPr>
      <w:r w:rsidRPr="000803D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sytuacji, gdy Wykonawca będzie realizował przedmiot umowy w sposób nieprawidłowy z jej postanowieniami </w:t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Zamawiający wezwie Wykonawcę do realizacji przedmiotu Umowy lub usunięcia naruszeń postanowień Umowy wyznaczając mu co najmniej 1 dniowy termin do usunięcia nieprawidłowości. </w:t>
      </w:r>
    </w:p>
    <w:p w14:paraId="6C433266" w14:textId="77777777" w:rsidR="00C330D4" w:rsidRPr="000803D2" w:rsidRDefault="001C109D" w:rsidP="00A80F0B">
      <w:pPr>
        <w:pStyle w:val="Standard"/>
        <w:spacing w:after="0" w:line="276" w:lineRule="auto"/>
        <w:jc w:val="center"/>
      </w:pPr>
      <w:r w:rsidRPr="000803D2">
        <w:rPr>
          <w:rFonts w:ascii="Times New Roman" w:hAnsi="Times New Roman" w:cs="Times New Roman"/>
          <w:b/>
          <w:sz w:val="24"/>
          <w:szCs w:val="24"/>
          <w:lang w:eastAsia="ar-SA"/>
        </w:rPr>
        <w:t>§ 10.</w:t>
      </w:r>
    </w:p>
    <w:p w14:paraId="68F15E20" w14:textId="77777777" w:rsidR="00C330D4" w:rsidRPr="000803D2" w:rsidRDefault="001C109D" w:rsidP="00A80F0B">
      <w:pPr>
        <w:pStyle w:val="Akapitzlist"/>
        <w:numPr>
          <w:ilvl w:val="0"/>
          <w:numId w:val="24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</w:rPr>
        <w:t>Wykonawca może powierzyć wykonanie części przedmiotu umowy Podwykonawcy.</w:t>
      </w:r>
    </w:p>
    <w:p w14:paraId="0EB4E132" w14:textId="77777777" w:rsidR="00C330D4" w:rsidRPr="000803D2" w:rsidRDefault="001C109D" w:rsidP="00A80F0B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>Wykonawca na dzień zawarcia niniejszej umowy, zgodnie z informacją złożoną w trakcie postępowania o udzielenie zamówienia, zamierza/ nie zamierza* (niepotrzebne skreślić) powierzyć niżej wskazanym Podwykonawcom następujące części zamówienia:</w:t>
      </w:r>
    </w:p>
    <w:p w14:paraId="4C300066" w14:textId="77777777" w:rsidR="00C330D4" w:rsidRPr="000803D2" w:rsidRDefault="001C109D" w:rsidP="00A80F0B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>. ……………………………………</w:t>
      </w:r>
    </w:p>
    <w:p w14:paraId="688C1C99" w14:textId="77777777" w:rsidR="00C330D4" w:rsidRPr="000803D2" w:rsidRDefault="001C109D" w:rsidP="00A80F0B">
      <w:pPr>
        <w:pStyle w:val="Akapitzlist"/>
        <w:numPr>
          <w:ilvl w:val="1"/>
          <w:numId w:val="24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14:paraId="623207BA" w14:textId="77777777" w:rsidR="00C330D4" w:rsidRPr="000803D2" w:rsidRDefault="001C109D" w:rsidP="00A80F0B">
      <w:pPr>
        <w:pStyle w:val="Akapitzlist"/>
        <w:numPr>
          <w:ilvl w:val="0"/>
          <w:numId w:val="24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</w:rPr>
        <w:t>Wykonawca ponosi pełną odpowiedzialność za jakość i terminowość prac, które wykonuje przy pomocy Podwykonawców.</w:t>
      </w:r>
    </w:p>
    <w:p w14:paraId="345F44DC" w14:textId="77777777" w:rsidR="00C330D4" w:rsidRPr="000803D2" w:rsidRDefault="001C109D" w:rsidP="00A80F0B">
      <w:pPr>
        <w:pStyle w:val="Akapitzlist"/>
        <w:numPr>
          <w:ilvl w:val="0"/>
          <w:numId w:val="24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</w:rPr>
        <w:t>Wykonawca jest odpowiedzialny za działania i zaniechania osób, z których pomocą wykonuje przedmiot umowy, jak za własne działania i zaniechania.</w:t>
      </w:r>
    </w:p>
    <w:p w14:paraId="45E1810A" w14:textId="77777777" w:rsidR="00C330D4" w:rsidRPr="000803D2" w:rsidRDefault="001C109D" w:rsidP="00A80F0B">
      <w:pPr>
        <w:pStyle w:val="Standard"/>
        <w:spacing w:after="0" w:line="276" w:lineRule="auto"/>
        <w:jc w:val="center"/>
      </w:pPr>
      <w:r w:rsidRPr="000803D2">
        <w:rPr>
          <w:rFonts w:ascii="Times New Roman" w:hAnsi="Times New Roman" w:cs="Times New Roman"/>
          <w:b/>
          <w:sz w:val="24"/>
          <w:szCs w:val="24"/>
          <w:lang w:eastAsia="ar-SA"/>
        </w:rPr>
        <w:t>§ 11.</w:t>
      </w:r>
    </w:p>
    <w:p w14:paraId="772043A8" w14:textId="77777777" w:rsidR="00C330D4" w:rsidRPr="000803D2" w:rsidRDefault="001C109D" w:rsidP="00A80F0B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 xml:space="preserve">Zmiana postanowień zawartej umowy może nastąpić wyłącznie za zgodą obu stron wyrażoną </w:t>
      </w:r>
      <w:r w:rsidRPr="000803D2">
        <w:rPr>
          <w:rFonts w:ascii="Times New Roman" w:hAnsi="Times New Roman" w:cs="Times New Roman"/>
          <w:sz w:val="24"/>
          <w:szCs w:val="24"/>
        </w:rPr>
        <w:br/>
        <w:t>w formie pisemnego aneksu pod rygorem nieważności.</w:t>
      </w:r>
    </w:p>
    <w:p w14:paraId="2BD07ADE" w14:textId="77777777" w:rsidR="00C330D4" w:rsidRPr="000803D2" w:rsidRDefault="001C109D" w:rsidP="00A80F0B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>Strony wyłączają możliwość dokonywania istotnych zmian umowy, o których mowa</w:t>
      </w:r>
      <w:r w:rsidRPr="000803D2">
        <w:rPr>
          <w:rFonts w:ascii="Times New Roman" w:hAnsi="Times New Roman" w:cs="Times New Roman"/>
          <w:sz w:val="24"/>
          <w:szCs w:val="24"/>
        </w:rPr>
        <w:br/>
        <w:t>w art. 454 ust. 2 ustawy Prawo zamówień publicznych, z zastrzeżeniem zmian wprowadzanych na podstawie art. 455 ust. 1 i ust. 2 ustawy Prawo zamówień publicznych.</w:t>
      </w:r>
    </w:p>
    <w:p w14:paraId="780673C8" w14:textId="77777777" w:rsidR="00C330D4" w:rsidRPr="000803D2" w:rsidRDefault="001C109D" w:rsidP="00A80F0B">
      <w:pPr>
        <w:pStyle w:val="Akapitzlist"/>
        <w:numPr>
          <w:ilvl w:val="0"/>
          <w:numId w:val="41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>Strony przewidują możliwość wprowadzenia następujących zmian w umowie:</w:t>
      </w:r>
    </w:p>
    <w:p w14:paraId="2A94B765" w14:textId="77777777" w:rsidR="00C330D4" w:rsidRPr="000803D2" w:rsidRDefault="001C109D" w:rsidP="00A80F0B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>zmiana terminu realizacji umowy w przypadku:</w:t>
      </w:r>
    </w:p>
    <w:p w14:paraId="264C5B5C" w14:textId="77777777" w:rsidR="00C330D4" w:rsidRPr="000803D2" w:rsidRDefault="001C109D" w:rsidP="00A80F0B">
      <w:pPr>
        <w:pStyle w:val="Akapitzlist"/>
        <w:numPr>
          <w:ilvl w:val="0"/>
          <w:numId w:val="43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</w:rPr>
        <w:t xml:space="preserve">wystąpienia sytuacji epidemiologicznej/pandemicznej uniemożliwiającej realizację przedmiotu umowy. Termin realizacji umowy zostanie zmieniony odpowiednio </w:t>
      </w:r>
      <w:r w:rsidRPr="000803D2">
        <w:rPr>
          <w:rFonts w:ascii="Times New Roman" w:hAnsi="Times New Roman" w:cs="Times New Roman"/>
          <w:sz w:val="24"/>
          <w:szCs w:val="24"/>
          <w:shd w:val="clear" w:color="auto" w:fill="FFFFFF"/>
        </w:rPr>
        <w:t>do czasu trwania</w:t>
      </w:r>
      <w:r w:rsidRPr="000803D2">
        <w:rPr>
          <w:rFonts w:ascii="Times New Roman" w:hAnsi="Times New Roman" w:cs="Times New Roman"/>
          <w:sz w:val="24"/>
          <w:szCs w:val="24"/>
        </w:rPr>
        <w:t xml:space="preserve"> okoliczności uniemożliwiających realizację przedmiotu umowy w terminach w niej </w:t>
      </w:r>
      <w:proofErr w:type="gramStart"/>
      <w:r w:rsidRPr="000803D2">
        <w:rPr>
          <w:rFonts w:ascii="Times New Roman" w:hAnsi="Times New Roman" w:cs="Times New Roman"/>
          <w:sz w:val="24"/>
          <w:szCs w:val="24"/>
        </w:rPr>
        <w:t>wskazanych,</w:t>
      </w:r>
      <w:proofErr w:type="gramEnd"/>
      <w:r w:rsidRPr="000803D2">
        <w:rPr>
          <w:rFonts w:ascii="Times New Roman" w:hAnsi="Times New Roman" w:cs="Times New Roman"/>
          <w:sz w:val="24"/>
          <w:szCs w:val="24"/>
        </w:rPr>
        <w:t xml:space="preserve"> </w:t>
      </w:r>
      <w:r w:rsidRPr="000803D2">
        <w:rPr>
          <w:rFonts w:ascii="Times New Roman" w:hAnsi="Times New Roman" w:cs="Times New Roman"/>
          <w:sz w:val="24"/>
          <w:szCs w:val="24"/>
          <w:shd w:val="clear" w:color="auto" w:fill="FFFFFF"/>
        </w:rPr>
        <w:t>oraz o czas nie zbędny do usunięcia skutków zaistniałych okoliczności, uniemożliwiających powrót do realizacji zamówienia.</w:t>
      </w:r>
    </w:p>
    <w:p w14:paraId="5A599EB4" w14:textId="77777777" w:rsidR="00C330D4" w:rsidRPr="000803D2" w:rsidRDefault="001C109D" w:rsidP="00A80F0B">
      <w:pPr>
        <w:pStyle w:val="Akapitzlist"/>
        <w:numPr>
          <w:ilvl w:val="0"/>
          <w:numId w:val="43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</w:rPr>
        <w:t>w przypadku wystąpienia okoliczności niezależnych od Stron tj. braku możliwości uczestnictwa w usłudze uczestników z przyczyn zdrowotnych i /</w:t>
      </w:r>
      <w:r w:rsidRPr="000803D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803D2">
        <w:rPr>
          <w:rFonts w:ascii="Times New Roman" w:hAnsi="Times New Roman" w:cs="Times New Roman"/>
          <w:sz w:val="24"/>
          <w:szCs w:val="24"/>
        </w:rPr>
        <w:t xml:space="preserve">lub losowych. Termin realizacji umowy zostanie zmieniony o czas wystąpienia okoliczności uniemożliwiających realizację przedmiotu umowy w terminach w niej wskazanych </w:t>
      </w:r>
      <w:r w:rsidRPr="000803D2">
        <w:rPr>
          <w:rFonts w:ascii="Times New Roman" w:hAnsi="Times New Roman" w:cs="Times New Roman"/>
          <w:sz w:val="24"/>
          <w:szCs w:val="24"/>
          <w:shd w:val="clear" w:color="auto" w:fill="FFFFFF"/>
        </w:rPr>
        <w:t>oraz o czas nie zbędny do usunięcia skutków zaistniałych okoliczności, uniemożliwiających powrót do realizacji zamówienia.</w:t>
      </w:r>
    </w:p>
    <w:p w14:paraId="3B2A47C4" w14:textId="77777777" w:rsidR="00C330D4" w:rsidRPr="000803D2" w:rsidRDefault="001C109D" w:rsidP="00A80F0B">
      <w:pPr>
        <w:pStyle w:val="Akapitzlist"/>
        <w:numPr>
          <w:ilvl w:val="0"/>
          <w:numId w:val="42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</w:rPr>
        <w:t xml:space="preserve">zmiana sposobu wykonania umowy. Zmianie może ulec tryb realizacji usługi, jeżeli wystąpią okoliczności, o których mowa w </w:t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>§ 12 ust. 1 pkt. 2 i 3</w:t>
      </w:r>
      <w:r w:rsidRPr="000803D2">
        <w:rPr>
          <w:rFonts w:ascii="Times New Roman" w:hAnsi="Times New Roman" w:cs="Times New Roman"/>
          <w:sz w:val="24"/>
          <w:szCs w:val="24"/>
        </w:rPr>
        <w:t xml:space="preserve">. W przypadku zaistnienia ograniczeń </w:t>
      </w:r>
      <w:r w:rsidRPr="000803D2">
        <w:rPr>
          <w:rFonts w:ascii="Times New Roman" w:hAnsi="Times New Roman" w:cs="Times New Roman"/>
          <w:sz w:val="24"/>
          <w:szCs w:val="24"/>
        </w:rPr>
        <w:br/>
        <w:t xml:space="preserve">w możliwości realizacji przedmiotu zamówienia w sposób zgodny z opisem przedmiotu zamówienia, Wykonawca w uzgodnieniu z Zamawiającym może zmienić sposób realizacji </w:t>
      </w:r>
      <w:r w:rsidRPr="000803D2">
        <w:rPr>
          <w:rFonts w:ascii="Times New Roman" w:hAnsi="Times New Roman" w:cs="Times New Roman"/>
          <w:sz w:val="24"/>
          <w:szCs w:val="24"/>
        </w:rPr>
        <w:lastRenderedPageBreak/>
        <w:t xml:space="preserve">przedmiotu umowy, przeprowadzając </w:t>
      </w:r>
      <w:r w:rsidRPr="000803D2">
        <w:rPr>
          <w:rFonts w:ascii="Times New Roman" w:hAnsi="Times New Roman" w:cs="Times New Roman"/>
        </w:rPr>
        <w:t>z zakresu wsparcia umiejętności cyfrowych prowadzących do uzyskania dodatkowych kompetencji</w:t>
      </w:r>
      <w:r w:rsidRPr="000803D2">
        <w:rPr>
          <w:rFonts w:ascii="Times New Roman" w:hAnsi="Times New Roman" w:cs="Times New Roman"/>
          <w:sz w:val="24"/>
          <w:szCs w:val="24"/>
        </w:rPr>
        <w:t xml:space="preserve"> w sposób zdalny za pośrednictwem komunikacji elektronicznej,</w:t>
      </w:r>
    </w:p>
    <w:p w14:paraId="60100504" w14:textId="77777777" w:rsidR="00C330D4" w:rsidRPr="000803D2" w:rsidRDefault="001C109D" w:rsidP="00A80F0B">
      <w:pPr>
        <w:pStyle w:val="Akapitzlist"/>
        <w:numPr>
          <w:ilvl w:val="0"/>
          <w:numId w:val="42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</w:rPr>
        <w:t xml:space="preserve">zmniejszenie zakresu przedmiotu umowy, w przypadku, gdy jego wykonanie </w:t>
      </w:r>
      <w:r w:rsidRPr="000803D2">
        <w:rPr>
          <w:rFonts w:ascii="Times New Roman" w:hAnsi="Times New Roman" w:cs="Times New Roman"/>
          <w:sz w:val="24"/>
          <w:szCs w:val="24"/>
        </w:rPr>
        <w:br/>
        <w:t>w pierwotnym zakresie nie leży w interesie publicznym wraz z jednoczesnym zmniejszeniem wynagrodzenia za wykonanie przedmiotu umowy; zmniejszenie zakresu przedmiotu umowy w granicach uzasadnionego interesu publicznego wraz ze zmniejszeniem wynagrodzenia Wykonawcy, odpowiednio do wartości zmniejszonego zakresu zamówienia nie więcej niż 10% wartości umowy/ zakresu</w:t>
      </w:r>
    </w:p>
    <w:p w14:paraId="619D49FC" w14:textId="77777777" w:rsidR="00C330D4" w:rsidRPr="000803D2" w:rsidRDefault="001C109D" w:rsidP="00A80F0B">
      <w:pPr>
        <w:pStyle w:val="Akapitzlist"/>
        <w:numPr>
          <w:ilvl w:val="0"/>
          <w:numId w:val="42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 xml:space="preserve">Zmiana osoby wskazanej w § 1 ust. 4, w </w:t>
      </w:r>
      <w:proofErr w:type="gramStart"/>
      <w:r w:rsidRPr="000803D2">
        <w:rPr>
          <w:rFonts w:ascii="Times New Roman" w:hAnsi="Times New Roman" w:cs="Times New Roman"/>
          <w:sz w:val="24"/>
          <w:szCs w:val="24"/>
        </w:rPr>
        <w:t>przypadku</w:t>
      </w:r>
      <w:proofErr w:type="gramEnd"/>
      <w:r w:rsidRPr="000803D2">
        <w:rPr>
          <w:rFonts w:ascii="Times New Roman" w:hAnsi="Times New Roman" w:cs="Times New Roman"/>
          <w:sz w:val="24"/>
          <w:szCs w:val="24"/>
        </w:rPr>
        <w:t xml:space="preserve"> gdy z przyczyn niezależnych od Wykonawcy ww. osoba nie może uczestniczyć w realizacji zamówienia. Zmiana nastąpi na pisemny wniosek Wykonawcy wraz z uzasadnieniem. Niniejszej zmiany można dokonać pod warunkiem, iż nowa zaproponowana przez Wykonawcę osoba posiada tożsame kwalifikacje zawodowe i doświadczenie zawodowe co osoba wskazana w § 1 ust. 4 oraz złoży aktualne zaświadczenie dla osób fizycznych o niekaralności z Krajowego Rejestru Karnego sporządzonego nie wcześniej niż 6 miesięcy przed jej złożeniem.  </w:t>
      </w:r>
    </w:p>
    <w:p w14:paraId="6A2C3916" w14:textId="77777777" w:rsidR="00C330D4" w:rsidRPr="000803D2" w:rsidRDefault="001C109D" w:rsidP="00A80F0B">
      <w:pPr>
        <w:pStyle w:val="Akapitzlist"/>
        <w:numPr>
          <w:ilvl w:val="0"/>
          <w:numId w:val="41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3D2">
        <w:rPr>
          <w:rFonts w:ascii="Times New Roman" w:hAnsi="Times New Roman" w:cs="Times New Roman"/>
          <w:sz w:val="24"/>
          <w:szCs w:val="24"/>
        </w:rPr>
        <w:t xml:space="preserve">Zmiana postanowień zawartej umowy może nastąpić wyłącznie za zgodą Stron wyrażoną </w:t>
      </w:r>
      <w:r w:rsidRPr="000803D2">
        <w:rPr>
          <w:rFonts w:ascii="Times New Roman" w:hAnsi="Times New Roman" w:cs="Times New Roman"/>
          <w:sz w:val="24"/>
          <w:szCs w:val="24"/>
        </w:rPr>
        <w:br/>
        <w:t>w formie pisemnego aneksu pod rygorem nieważności.</w:t>
      </w:r>
    </w:p>
    <w:p w14:paraId="3D96FA74" w14:textId="77777777" w:rsidR="00C330D4" w:rsidRPr="000803D2" w:rsidRDefault="001C109D" w:rsidP="00A80F0B">
      <w:pPr>
        <w:pStyle w:val="Standard"/>
        <w:spacing w:after="0" w:line="276" w:lineRule="auto"/>
        <w:jc w:val="center"/>
      </w:pPr>
      <w:r w:rsidRPr="000803D2">
        <w:rPr>
          <w:rFonts w:ascii="Times New Roman" w:hAnsi="Times New Roman" w:cs="Times New Roman"/>
          <w:b/>
          <w:sz w:val="24"/>
          <w:szCs w:val="24"/>
          <w:lang w:eastAsia="ar-SA"/>
        </w:rPr>
        <w:t>§ 12.</w:t>
      </w:r>
    </w:p>
    <w:p w14:paraId="6412F879" w14:textId="77777777" w:rsidR="00C330D4" w:rsidRPr="000803D2" w:rsidRDefault="001C109D" w:rsidP="00811BBA">
      <w:pPr>
        <w:pStyle w:val="Standard"/>
        <w:numPr>
          <w:ilvl w:val="0"/>
          <w:numId w:val="51"/>
        </w:numPr>
        <w:spacing w:after="0" w:line="276" w:lineRule="auto"/>
        <w:ind w:left="426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Strony ponoszą odpowiedzialność za przekazanie wszelkich, niezbędnych informacji, potrzebnych do wykonania usługi opisanej w § 1 umowy, w tym również o wpływie okoliczności związanych z wystąpieniem epidemii/ pandemii na należyte wykonanie tej umowy, o ile taki wpływ wystąpił lub może wystąpić. Strony umowy potwierdzają ten wpływ dołączając do informacji, o której mowa w zdaniu pierwszym, oświadczenia lub dokumenty, które mogą dotyczyć w szczególności:</w:t>
      </w:r>
    </w:p>
    <w:p w14:paraId="46D32CF9" w14:textId="77777777" w:rsidR="00C330D4" w:rsidRPr="000803D2" w:rsidRDefault="001C109D" w:rsidP="00811BBA">
      <w:pPr>
        <w:pStyle w:val="Standard"/>
        <w:numPr>
          <w:ilvl w:val="0"/>
          <w:numId w:val="52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nieobecności osób, które uczestniczą lub mogłyby uczestniczyć w realizacji przedmiotu zamówienia;</w:t>
      </w:r>
    </w:p>
    <w:p w14:paraId="2E711F54" w14:textId="77777777" w:rsidR="00C330D4" w:rsidRPr="000803D2" w:rsidRDefault="001C109D" w:rsidP="00811BBA">
      <w:pPr>
        <w:pStyle w:val="Standard"/>
        <w:numPr>
          <w:ilvl w:val="0"/>
          <w:numId w:val="52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decyzji wydanych przez Głównego Inspektora Sanitarnego lub działającego z jego upoważnienia państwowego wojewódzkiego inspektora sanitarnego, w związku z przeciwdziałaniem epidemii/pandemii, nakładających na wykonawcę obowiązek podjęcia określonych czynności zapobiegawczych lub kontrolnych;</w:t>
      </w:r>
    </w:p>
    <w:p w14:paraId="44CBAF4F" w14:textId="77777777" w:rsidR="00C330D4" w:rsidRPr="000803D2" w:rsidRDefault="001C109D" w:rsidP="00811BBA">
      <w:pPr>
        <w:pStyle w:val="Standard"/>
        <w:numPr>
          <w:ilvl w:val="0"/>
          <w:numId w:val="52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poleceń wydanych przez wojewodów lub decyzji wydanych przez Prezesa Rady Ministrów, związanych z przeciwdziałaniem epidemii/</w:t>
      </w:r>
      <w:proofErr w:type="gramStart"/>
      <w:r w:rsidRPr="000803D2">
        <w:rPr>
          <w:rFonts w:ascii="Times New Roman" w:hAnsi="Times New Roman" w:cs="Times New Roman"/>
          <w:sz w:val="24"/>
          <w:szCs w:val="24"/>
          <w:lang w:eastAsia="ar-SA"/>
        </w:rPr>
        <w:t>pandemii ,</w:t>
      </w:r>
      <w:proofErr w:type="gramEnd"/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 o których mowa w art. 11 ust. 1 i 2;</w:t>
      </w:r>
    </w:p>
    <w:p w14:paraId="551142B7" w14:textId="77777777" w:rsidR="00C330D4" w:rsidRPr="000803D2" w:rsidRDefault="001C109D" w:rsidP="00811BBA">
      <w:pPr>
        <w:pStyle w:val="Standard"/>
        <w:numPr>
          <w:ilvl w:val="0"/>
          <w:numId w:val="51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Każda ze stron umowy może żądać przedstawienia dodatkowych oświadczeń lub dokumentów potwierdzających wpływ okoliczności związanych z wystąpieniem epidemii/pandemii na należyte wykonanie tej umowy.</w:t>
      </w:r>
    </w:p>
    <w:p w14:paraId="1239383B" w14:textId="77777777" w:rsidR="00C330D4" w:rsidRPr="000803D2" w:rsidRDefault="001C109D" w:rsidP="00811BBA">
      <w:pPr>
        <w:pStyle w:val="Standard"/>
        <w:numPr>
          <w:ilvl w:val="0"/>
          <w:numId w:val="51"/>
        </w:numPr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Strona umowy, na podstawie otrzymanych oświadczeń lub dokumentów, o których mowa               w ust. 1 i 2, w terminie 5 dni od dnia ich otrzymania, przekazuje drugiej stronie swoje stanowisko, wraz z uzasadnieniem, odnośnie do wpływu okoliczności, o których mowa </w:t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w ust. 1, na należyte jej wykonanie. Jeżeli strona umowy otrzymała kolejne oświadczenia lub dokumenty, termin liczony jest od dnia ich otrzymania.</w:t>
      </w:r>
    </w:p>
    <w:p w14:paraId="382EE96E" w14:textId="77777777" w:rsidR="00C330D4" w:rsidRPr="000803D2" w:rsidRDefault="00C330D4" w:rsidP="00A80F0B">
      <w:pPr>
        <w:pStyle w:val="Standard"/>
        <w:spacing w:after="0" w:line="276" w:lineRule="auto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7ABDEB10" w14:textId="77777777" w:rsidR="00C330D4" w:rsidRPr="000803D2" w:rsidRDefault="001C109D" w:rsidP="00A80F0B">
      <w:pPr>
        <w:pStyle w:val="Standard"/>
        <w:spacing w:after="0" w:line="276" w:lineRule="auto"/>
        <w:jc w:val="center"/>
      </w:pPr>
      <w:r w:rsidRPr="000803D2">
        <w:rPr>
          <w:rFonts w:ascii="Times New Roman" w:hAnsi="Times New Roman" w:cs="Times New Roman"/>
          <w:b/>
          <w:sz w:val="24"/>
          <w:szCs w:val="24"/>
          <w:lang w:eastAsia="ar-SA"/>
        </w:rPr>
        <w:t>§ 13.</w:t>
      </w:r>
    </w:p>
    <w:p w14:paraId="62EFB74D" w14:textId="77777777" w:rsidR="00C330D4" w:rsidRPr="000803D2" w:rsidRDefault="001C109D" w:rsidP="00A80F0B">
      <w:pPr>
        <w:pStyle w:val="Akapitzlist"/>
        <w:numPr>
          <w:ilvl w:val="0"/>
          <w:numId w:val="34"/>
        </w:numPr>
        <w:tabs>
          <w:tab w:val="left" w:pos="-3600"/>
        </w:tabs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Strony mają obowiązek wzajemnego informowania o wszelkich zmianach statusu prawnego swojej firmy, a także o wszczęciu postępowania upadłościowego, układowego i likwidacyjnego. Za skutecznie doręczone uważane będą wszelkie oświadczenia stron dokonane pod ostatnio podany pisemnie przez stronę adres.</w:t>
      </w:r>
    </w:p>
    <w:p w14:paraId="2157F3CB" w14:textId="77777777" w:rsidR="00C330D4" w:rsidRPr="000803D2" w:rsidRDefault="001C109D" w:rsidP="00A80F0B">
      <w:pPr>
        <w:pStyle w:val="Akapitzlist"/>
        <w:numPr>
          <w:ilvl w:val="0"/>
          <w:numId w:val="34"/>
        </w:numPr>
        <w:tabs>
          <w:tab w:val="left" w:pos="-3600"/>
        </w:tabs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Ewentualne spory powstałe na tle wykonywania przedmiotu umowy strony rozstrzygać będą polubownie. W przypadku braku porozumienia spory rozstrzygane będą przez właściwy miejscowo dla Zamawiającego sąd powszechny.</w:t>
      </w:r>
    </w:p>
    <w:p w14:paraId="46307F06" w14:textId="77777777" w:rsidR="00C330D4" w:rsidRPr="000803D2" w:rsidRDefault="001C109D" w:rsidP="00A80F0B">
      <w:pPr>
        <w:pStyle w:val="Akapitzlist"/>
        <w:numPr>
          <w:ilvl w:val="0"/>
          <w:numId w:val="34"/>
        </w:numPr>
        <w:tabs>
          <w:tab w:val="left" w:pos="-3600"/>
        </w:tabs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W sprawach nieuregulowanych niniejsza umową mają zastosowanie przepisy obowiązującego prawa, a w szczególności przepisy Kodeksu cywilnego oraz ustawy Prawo zamówień publicznych.</w:t>
      </w:r>
    </w:p>
    <w:p w14:paraId="4D85DF92" w14:textId="77777777" w:rsidR="00C330D4" w:rsidRPr="000803D2" w:rsidRDefault="001C109D" w:rsidP="00A80F0B">
      <w:pPr>
        <w:pStyle w:val="Standard"/>
        <w:spacing w:after="0" w:line="276" w:lineRule="auto"/>
        <w:jc w:val="center"/>
      </w:pPr>
      <w:r w:rsidRPr="000803D2">
        <w:rPr>
          <w:rFonts w:ascii="Times New Roman" w:hAnsi="Times New Roman" w:cs="Times New Roman"/>
          <w:b/>
          <w:sz w:val="24"/>
          <w:szCs w:val="24"/>
          <w:lang w:eastAsia="ar-SA"/>
        </w:rPr>
        <w:t>§ 14.</w:t>
      </w:r>
    </w:p>
    <w:p w14:paraId="23DECE70" w14:textId="77777777" w:rsidR="00C330D4" w:rsidRPr="000803D2" w:rsidRDefault="001C109D" w:rsidP="00A80F0B">
      <w:pPr>
        <w:pStyle w:val="Standard"/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Integralną część umowy stanowią:</w:t>
      </w:r>
    </w:p>
    <w:p w14:paraId="35A275D4" w14:textId="7EB1BCB5" w:rsidR="00C330D4" w:rsidRPr="000803D2" w:rsidRDefault="001C109D" w:rsidP="00811BBA">
      <w:pPr>
        <w:pStyle w:val="Standard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1) Załącznik nr 1 – Szczegółowy opis przedmiotu zamówienia</w:t>
      </w:r>
    </w:p>
    <w:p w14:paraId="348F295F" w14:textId="77777777" w:rsidR="00C330D4" w:rsidRPr="000803D2" w:rsidRDefault="001C109D" w:rsidP="00811BBA">
      <w:pPr>
        <w:pStyle w:val="Standard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2) Załącznik nr 2 - Wzór umowy powierzenia przetwarzania danych osobowych</w:t>
      </w:r>
    </w:p>
    <w:p w14:paraId="7332F5CE" w14:textId="77777777" w:rsidR="00C330D4" w:rsidRPr="000803D2" w:rsidRDefault="001C109D" w:rsidP="00811BBA">
      <w:pPr>
        <w:pStyle w:val="Standard"/>
        <w:numPr>
          <w:ilvl w:val="0"/>
          <w:numId w:val="53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 xml:space="preserve">3) Załącznik nr 3 – Wzór protokołu odbioru usługi </w:t>
      </w:r>
    </w:p>
    <w:p w14:paraId="050CC6F1" w14:textId="77777777" w:rsidR="00C330D4" w:rsidRPr="000803D2" w:rsidRDefault="001C109D" w:rsidP="00811BBA">
      <w:pPr>
        <w:pStyle w:val="Standard"/>
        <w:numPr>
          <w:ilvl w:val="0"/>
          <w:numId w:val="53"/>
        </w:numPr>
        <w:tabs>
          <w:tab w:val="left" w:pos="360"/>
        </w:tabs>
        <w:spacing w:after="0" w:line="276" w:lineRule="auto"/>
        <w:ind w:left="454" w:hanging="45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4) Załącznik nr 4 – Klauzula informacyjna</w:t>
      </w:r>
    </w:p>
    <w:p w14:paraId="5638BCA1" w14:textId="77777777" w:rsidR="00C330D4" w:rsidRPr="000803D2" w:rsidRDefault="00C330D4" w:rsidP="00A80F0B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A9455A" w14:textId="77777777" w:rsidR="00C330D4" w:rsidRPr="000803D2" w:rsidRDefault="001C109D" w:rsidP="00A80F0B">
      <w:pPr>
        <w:pStyle w:val="Standard"/>
        <w:spacing w:after="0" w:line="276" w:lineRule="auto"/>
        <w:jc w:val="center"/>
      </w:pPr>
      <w:r w:rsidRPr="000803D2">
        <w:rPr>
          <w:rFonts w:ascii="Times New Roman" w:hAnsi="Times New Roman" w:cs="Times New Roman"/>
          <w:b/>
          <w:sz w:val="24"/>
          <w:szCs w:val="24"/>
          <w:lang w:eastAsia="ar-SA"/>
        </w:rPr>
        <w:t>§ 15.</w:t>
      </w:r>
    </w:p>
    <w:p w14:paraId="4DD677DE" w14:textId="77777777" w:rsidR="00C330D4" w:rsidRPr="000803D2" w:rsidRDefault="001C109D" w:rsidP="00A80F0B">
      <w:pPr>
        <w:pStyle w:val="Standard"/>
        <w:spacing w:after="0" w:line="276" w:lineRule="auto"/>
        <w:jc w:val="both"/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Umowę sporządzono w dwóch jednobrzmiących egzemplarzach, po jednym egzemplarzu dla Zamawiającego i jednym egzemplarzu dla Wykonawcy.</w:t>
      </w:r>
    </w:p>
    <w:p w14:paraId="37C16840" w14:textId="77777777" w:rsidR="00C330D4" w:rsidRPr="000803D2" w:rsidRDefault="00C330D4" w:rsidP="00A80F0B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1C9289C" w14:textId="77777777" w:rsidR="00C330D4" w:rsidRPr="000803D2" w:rsidRDefault="00C330D4" w:rsidP="00A80F0B">
      <w:pPr>
        <w:pStyle w:val="Standard"/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D27957A" w14:textId="77777777" w:rsidR="00C330D4" w:rsidRPr="001F5E0F" w:rsidRDefault="001C109D" w:rsidP="00A80F0B">
      <w:pPr>
        <w:pStyle w:val="Standard"/>
        <w:spacing w:after="0" w:line="276" w:lineRule="auto"/>
        <w:jc w:val="center"/>
        <w:rPr>
          <w:color w:val="FF0000"/>
        </w:rPr>
      </w:pPr>
      <w:r w:rsidRPr="000803D2">
        <w:rPr>
          <w:rFonts w:ascii="Times New Roman" w:hAnsi="Times New Roman" w:cs="Times New Roman"/>
          <w:sz w:val="24"/>
          <w:szCs w:val="24"/>
          <w:lang w:eastAsia="ar-SA"/>
        </w:rPr>
        <w:t>WYKONAWCA:</w:t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0803D2">
        <w:rPr>
          <w:rFonts w:ascii="Times New Roman" w:hAnsi="Times New Roman" w:cs="Times New Roman"/>
          <w:sz w:val="24"/>
          <w:szCs w:val="24"/>
          <w:lang w:eastAsia="ar-SA"/>
        </w:rPr>
        <w:tab/>
        <w:t>ZAMAWIAJĄCY</w:t>
      </w:r>
      <w:r w:rsidRPr="001F5E0F">
        <w:rPr>
          <w:rFonts w:ascii="Times New Roman" w:hAnsi="Times New Roman" w:cs="Times New Roman"/>
          <w:color w:val="FF0000"/>
          <w:sz w:val="24"/>
          <w:szCs w:val="24"/>
          <w:lang w:eastAsia="ar-SA"/>
        </w:rPr>
        <w:t>:</w:t>
      </w:r>
      <w:bookmarkEnd w:id="0"/>
    </w:p>
    <w:sectPr w:rsidR="00C330D4" w:rsidRPr="001F5E0F">
      <w:headerReference w:type="default" r:id="rId8"/>
      <w:footerReference w:type="default" r:id="rId9"/>
      <w:pgSz w:w="11906" w:h="16838"/>
      <w:pgMar w:top="1843" w:right="1134" w:bottom="1134" w:left="1134" w:header="14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8FEAF" w14:textId="77777777" w:rsidR="00347AFF" w:rsidRDefault="00347AFF">
      <w:r>
        <w:separator/>
      </w:r>
    </w:p>
  </w:endnote>
  <w:endnote w:type="continuationSeparator" w:id="0">
    <w:p w14:paraId="111956C7" w14:textId="77777777" w:rsidR="00347AFF" w:rsidRDefault="00347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Calibri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0">
    <w:charset w:val="00"/>
    <w:family w:val="auto"/>
    <w:pitch w:val="variable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hnschrift SemiCondensed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3048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36"/>
      <w:gridCol w:w="6994"/>
      <w:gridCol w:w="6994"/>
      <w:gridCol w:w="6994"/>
      <w:gridCol w:w="6994"/>
      <w:gridCol w:w="2268"/>
    </w:tblGrid>
    <w:tr w:rsidR="003B7244" w14:paraId="396B3FCA" w14:textId="77777777">
      <w:trPr>
        <w:trHeight w:val="607"/>
      </w:trPr>
      <w:tc>
        <w:tcPr>
          <w:tcW w:w="23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313EBE35" w14:textId="77777777" w:rsidR="00013D55" w:rsidRDefault="00013D55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both"/>
            <w:textAlignment w:val="auto"/>
            <w:rPr>
              <w:color w:val="000000"/>
              <w:sz w:val="20"/>
              <w:szCs w:val="20"/>
            </w:rPr>
          </w:pPr>
        </w:p>
      </w:tc>
      <w:tc>
        <w:tcPr>
          <w:tcW w:w="6994" w:type="dxa"/>
          <w:tcMar>
            <w:top w:w="0" w:type="dxa"/>
            <w:left w:w="10" w:type="dxa"/>
            <w:bottom w:w="0" w:type="dxa"/>
            <w:right w:w="10" w:type="dxa"/>
          </w:tcMar>
        </w:tcPr>
        <w:p w14:paraId="5D298628" w14:textId="77777777" w:rsidR="00013D55" w:rsidRDefault="00013D55">
          <w:pPr>
            <w:pStyle w:val="Stopka"/>
            <w:ind w:left="1733"/>
            <w:rPr>
              <w:color w:val="000000"/>
              <w:szCs w:val="18"/>
            </w:rPr>
          </w:pPr>
        </w:p>
      </w:tc>
      <w:tc>
        <w:tcPr>
          <w:tcW w:w="6994" w:type="dxa"/>
          <w:tcMar>
            <w:top w:w="0" w:type="dxa"/>
            <w:left w:w="10" w:type="dxa"/>
            <w:bottom w:w="0" w:type="dxa"/>
            <w:right w:w="10" w:type="dxa"/>
          </w:tcMar>
        </w:tcPr>
        <w:p w14:paraId="4A5091D5" w14:textId="77777777" w:rsidR="00013D55" w:rsidRDefault="00013D55">
          <w:pPr>
            <w:pStyle w:val="Stopka"/>
            <w:textAlignment w:val="auto"/>
          </w:pPr>
        </w:p>
      </w:tc>
      <w:tc>
        <w:tcPr>
          <w:tcW w:w="6994" w:type="dxa"/>
          <w:tcMar>
            <w:top w:w="0" w:type="dxa"/>
            <w:left w:w="10" w:type="dxa"/>
            <w:bottom w:w="0" w:type="dxa"/>
            <w:right w:w="10" w:type="dxa"/>
          </w:tcMar>
        </w:tcPr>
        <w:p w14:paraId="0FF7804F" w14:textId="77777777" w:rsidR="00013D55" w:rsidRDefault="00013D55">
          <w:pPr>
            <w:spacing w:before="100" w:after="100"/>
            <w:jc w:val="center"/>
            <w:rPr>
              <w:sz w:val="20"/>
              <w:szCs w:val="20"/>
            </w:rPr>
          </w:pPr>
        </w:p>
        <w:p w14:paraId="250207B4" w14:textId="77777777" w:rsidR="00013D55" w:rsidRDefault="00013D55">
          <w:pPr>
            <w:pStyle w:val="Stopka"/>
            <w:textAlignment w:val="auto"/>
          </w:pPr>
        </w:p>
      </w:tc>
      <w:tc>
        <w:tcPr>
          <w:tcW w:w="69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59EE5649" w14:textId="77777777" w:rsidR="00013D55" w:rsidRDefault="00013D55">
          <w:pPr>
            <w:pStyle w:val="Stopka"/>
            <w:textAlignment w:val="auto"/>
          </w:pPr>
        </w:p>
      </w:tc>
      <w:tc>
        <w:tcPr>
          <w:tcW w:w="2268" w:type="dxa"/>
          <w:tcMar>
            <w:top w:w="0" w:type="dxa"/>
            <w:left w:w="108" w:type="dxa"/>
            <w:bottom w:w="0" w:type="dxa"/>
            <w:right w:w="108" w:type="dxa"/>
          </w:tcMar>
        </w:tcPr>
        <w:p w14:paraId="27711CD1" w14:textId="77777777" w:rsidR="00013D55" w:rsidRDefault="00013D55">
          <w:pPr>
            <w:widowControl/>
            <w:tabs>
              <w:tab w:val="center" w:pos="1985"/>
              <w:tab w:val="center" w:pos="7088"/>
            </w:tabs>
            <w:autoSpaceDE w:val="0"/>
            <w:spacing w:line="276" w:lineRule="auto"/>
            <w:jc w:val="center"/>
            <w:textAlignment w:val="auto"/>
            <w:rPr>
              <w:color w:val="000000"/>
              <w:sz w:val="20"/>
              <w:szCs w:val="20"/>
            </w:rPr>
          </w:pPr>
        </w:p>
      </w:tc>
    </w:tr>
  </w:tbl>
  <w:tbl>
    <w:tblPr>
      <w:tblStyle w:val="Tabela-Siatka"/>
      <w:tblW w:w="9214" w:type="dxa"/>
      <w:tblLook w:val="04A0" w:firstRow="1" w:lastRow="0" w:firstColumn="1" w:lastColumn="0" w:noHBand="0" w:noVBand="1"/>
    </w:tblPr>
    <w:tblGrid>
      <w:gridCol w:w="1668"/>
      <w:gridCol w:w="5703"/>
      <w:gridCol w:w="1843"/>
    </w:tblGrid>
    <w:tr w:rsidR="00BD4F4D" w:rsidRPr="00DC734E" w14:paraId="4726829C" w14:textId="77777777" w:rsidTr="00BD4F4D">
      <w:trPr>
        <w:trHeight w:val="607"/>
      </w:trPr>
      <w:tc>
        <w:tcPr>
          <w:tcW w:w="1668" w:type="dxa"/>
          <w:tcBorders>
            <w:top w:val="nil"/>
            <w:left w:val="nil"/>
            <w:bottom w:val="nil"/>
            <w:right w:val="nil"/>
          </w:tcBorders>
        </w:tcPr>
        <w:p w14:paraId="7632AED0" w14:textId="77777777" w:rsidR="00BD4F4D" w:rsidRPr="00DC734E" w:rsidRDefault="00BD4F4D" w:rsidP="00BD4F4D">
          <w:pPr>
            <w:tabs>
              <w:tab w:val="center" w:pos="1985"/>
              <w:tab w:val="center" w:pos="7088"/>
            </w:tabs>
            <w:autoSpaceDE w:val="0"/>
            <w:autoSpaceDN w:val="0"/>
            <w:adjustRightInd w:val="0"/>
            <w:spacing w:line="276" w:lineRule="auto"/>
            <w:rPr>
              <w:color w:val="000000"/>
              <w:sz w:val="20"/>
              <w:szCs w:val="20"/>
            </w:rPr>
          </w:pPr>
          <w:r w:rsidRPr="003A2528">
            <w:rPr>
              <w:noProof/>
              <w:color w:val="000000"/>
              <w:sz w:val="20"/>
              <w:szCs w:val="20"/>
              <w:lang w:eastAsia="pl-PL"/>
            </w:rPr>
            <w:drawing>
              <wp:anchor distT="0" distB="0" distL="114300" distR="114300" simplePos="0" relativeHeight="251661312" behindDoc="0" locked="0" layoutInCell="1" allowOverlap="1" wp14:anchorId="2B6D6CF2" wp14:editId="1FF94453">
                <wp:simplePos x="0" y="0"/>
                <wp:positionH relativeFrom="column">
                  <wp:posOffset>0</wp:posOffset>
                </wp:positionH>
                <wp:positionV relativeFrom="paragraph">
                  <wp:posOffset>3175</wp:posOffset>
                </wp:positionV>
                <wp:extent cx="1158808" cy="478790"/>
                <wp:effectExtent l="0" t="0" r="3810" b="0"/>
                <wp:wrapNone/>
                <wp:docPr id="54" name="Obraz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8808" cy="4787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703" w:type="dxa"/>
          <w:tcBorders>
            <w:top w:val="nil"/>
            <w:left w:val="nil"/>
            <w:bottom w:val="nil"/>
            <w:right w:val="nil"/>
          </w:tcBorders>
        </w:tcPr>
        <w:p w14:paraId="11694BD0" w14:textId="77777777" w:rsidR="00BD4F4D" w:rsidRPr="00774472" w:rsidRDefault="00BD4F4D" w:rsidP="00BD4F4D">
          <w:pPr>
            <w:pStyle w:val="Stopka"/>
            <w:rPr>
              <w:color w:val="000000" w:themeColor="text1"/>
              <w:sz w:val="18"/>
              <w:szCs w:val="18"/>
            </w:rPr>
          </w:pPr>
          <w:r w:rsidRPr="00774472">
            <w:rPr>
              <w:color w:val="000000" w:themeColor="text1"/>
              <w:sz w:val="18"/>
              <w:szCs w:val="18"/>
            </w:rPr>
            <w:t>Program Regionalny Fundusze Europejskie dla Lubelskiego 2021-2027</w:t>
          </w:r>
        </w:p>
        <w:p w14:paraId="0F8E33EC" w14:textId="77777777" w:rsidR="00BD4F4D" w:rsidRPr="00774472" w:rsidRDefault="00BD4F4D" w:rsidP="00BD4F4D">
          <w:pPr>
            <w:pStyle w:val="Stopka"/>
            <w:rPr>
              <w:color w:val="000000" w:themeColor="text1"/>
              <w:sz w:val="18"/>
              <w:szCs w:val="18"/>
            </w:rPr>
          </w:pPr>
          <w:r w:rsidRPr="00774472">
            <w:rPr>
              <w:color w:val="000000" w:themeColor="text1"/>
              <w:sz w:val="18"/>
              <w:szCs w:val="18"/>
            </w:rPr>
            <w:t>Oś priorytetowa IX Zaspokajanie potrzeb rynku pracy</w:t>
          </w:r>
        </w:p>
        <w:p w14:paraId="5D6A918A" w14:textId="77777777" w:rsidR="00BD4F4D" w:rsidRPr="00CE02B3" w:rsidRDefault="00BD4F4D" w:rsidP="00BD4F4D">
          <w:pPr>
            <w:pStyle w:val="Stopka"/>
            <w:rPr>
              <w:color w:val="000000" w:themeColor="text1"/>
              <w:sz w:val="20"/>
              <w:szCs w:val="20"/>
            </w:rPr>
          </w:pPr>
          <w:r w:rsidRPr="00774472">
            <w:rPr>
              <w:color w:val="000000" w:themeColor="text1"/>
              <w:sz w:val="18"/>
              <w:szCs w:val="18"/>
            </w:rPr>
            <w:t>Działanie FELU.09.08 Aktywizacja zawodowa – projekty OHP</w:t>
          </w:r>
        </w:p>
      </w:tc>
      <w:tc>
        <w:tcPr>
          <w:tcW w:w="1843" w:type="dxa"/>
          <w:tcBorders>
            <w:top w:val="nil"/>
            <w:left w:val="nil"/>
            <w:bottom w:val="nil"/>
            <w:right w:val="nil"/>
          </w:tcBorders>
        </w:tcPr>
        <w:p w14:paraId="1AFC2A62" w14:textId="77777777" w:rsidR="00BD4F4D" w:rsidRDefault="00BD4F4D" w:rsidP="00BD4F4D">
          <w:pPr>
            <w:rPr>
              <w:rFonts w:cstheme="minorHAnsi"/>
              <w:b/>
              <w:bCs/>
              <w:szCs w:val="32"/>
            </w:rPr>
          </w:pPr>
          <w:r w:rsidRPr="00B15C92">
            <w:rPr>
              <w:rFonts w:cstheme="minorHAnsi"/>
              <w:b/>
              <w:bCs/>
              <w:szCs w:val="32"/>
            </w:rPr>
            <w:t>KOMPAS</w:t>
          </w:r>
        </w:p>
        <w:p w14:paraId="5C5E4CCC" w14:textId="113435AF" w:rsidR="00BD4F4D" w:rsidRPr="00B15C92" w:rsidRDefault="00BD4F4D" w:rsidP="00BD4F4D">
          <w:pPr>
            <w:rPr>
              <w:rFonts w:ascii="Bahnschrift SemiCondensed" w:hAnsi="Bahnschrift SemiCondensed" w:cs="Calibri"/>
              <w:b/>
              <w:bCs/>
              <w:szCs w:val="32"/>
            </w:rPr>
          </w:pPr>
          <w:r w:rsidRPr="00B15C92">
            <w:rPr>
              <w:rFonts w:cstheme="minorHAnsi"/>
              <w:b/>
              <w:bCs/>
              <w:szCs w:val="32"/>
            </w:rPr>
            <w:t>KARIERY</w:t>
          </w:r>
        </w:p>
        <w:p w14:paraId="28B51D01" w14:textId="77777777" w:rsidR="00BD4F4D" w:rsidRPr="00DC734E" w:rsidRDefault="00BD4F4D" w:rsidP="00BD4F4D">
          <w:pPr>
            <w:spacing w:before="100" w:beforeAutospacing="1" w:after="100" w:afterAutospacing="1"/>
            <w:jc w:val="center"/>
            <w:rPr>
              <w:sz w:val="20"/>
              <w:szCs w:val="20"/>
            </w:rPr>
          </w:pPr>
        </w:p>
      </w:tc>
    </w:tr>
  </w:tbl>
  <w:p w14:paraId="627AF542" w14:textId="77777777" w:rsidR="00013D55" w:rsidRDefault="00013D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4FC7A" w14:textId="77777777" w:rsidR="00347AFF" w:rsidRDefault="00347AFF">
      <w:r>
        <w:rPr>
          <w:color w:val="000000"/>
        </w:rPr>
        <w:separator/>
      </w:r>
    </w:p>
  </w:footnote>
  <w:footnote w:type="continuationSeparator" w:id="0">
    <w:p w14:paraId="00239FA3" w14:textId="77777777" w:rsidR="00347AFF" w:rsidRDefault="00347AFF">
      <w:r>
        <w:continuationSeparator/>
      </w:r>
    </w:p>
  </w:footnote>
  <w:footnote w:id="1">
    <w:p w14:paraId="062A1444" w14:textId="77777777" w:rsidR="00C330D4" w:rsidRDefault="001C109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cs="Calibri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Dotyczy przypadku, gdy Wykonawca jest osobą fizyczną prowadzącą działalność gospodarczą. W przypadku Wykonawcy działającego osobiście należy wykreślić informacje o reprezentacji przez pełnomocnika. W przypadku Wykonawcy działającego przez pełnomocnika należy wykreślić informację o działaniu osobiście. </w:t>
      </w:r>
      <w:proofErr w:type="gramStart"/>
      <w:r>
        <w:rPr>
          <w:rFonts w:ascii="Times New Roman" w:hAnsi="Times New Roman" w:cs="Times New Roman"/>
          <w:sz w:val="18"/>
          <w:szCs w:val="18"/>
        </w:rPr>
        <w:t>Wykreślić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jeśli nie dotyczy.</w:t>
      </w:r>
    </w:p>
    <w:p w14:paraId="6A628E0C" w14:textId="77777777" w:rsidR="00C330D4" w:rsidRDefault="00C330D4"/>
    <w:p w14:paraId="61F0555F" w14:textId="77777777" w:rsidR="00013D55" w:rsidRDefault="00013D55"/>
  </w:footnote>
  <w:footnote w:id="2">
    <w:p w14:paraId="5C0816BF" w14:textId="77777777" w:rsidR="00C330D4" w:rsidRDefault="001C109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ascii="Times New Roman" w:hAnsi="Times New Roman" w:cs="Times New Roman"/>
          <w:sz w:val="18"/>
          <w:szCs w:val="18"/>
        </w:rPr>
        <w:t xml:space="preserve"> Dotyczy przypadku, gdy Wykonawcą są osoby prowadzące wspólnie działalność gospodarczą w formie spółki cywilnej. W przypadku Wykonawcy działającego osobiście należy wykreślić informacje o reprezentacji przez pełnomocnika. W przypadku Wykonawcy działającego przez pełnomocnika należy wykreślić informacje o działaniu osobiście. </w:t>
      </w:r>
      <w:proofErr w:type="gramStart"/>
      <w:r>
        <w:rPr>
          <w:rFonts w:ascii="Times New Roman" w:hAnsi="Times New Roman" w:cs="Times New Roman"/>
          <w:sz w:val="18"/>
          <w:szCs w:val="18"/>
        </w:rPr>
        <w:t>Wykreślić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jeśli nie dotyczy.</w:t>
      </w:r>
    </w:p>
    <w:p w14:paraId="58DAF4C8" w14:textId="77777777" w:rsidR="00C330D4" w:rsidRDefault="00C330D4"/>
    <w:p w14:paraId="62ED8D1F" w14:textId="77777777" w:rsidR="00C330D4" w:rsidRDefault="00C330D4"/>
    <w:p w14:paraId="4E4BD0C0" w14:textId="77777777" w:rsidR="00013D55" w:rsidRDefault="00013D55"/>
  </w:footnote>
  <w:footnote w:id="3">
    <w:p w14:paraId="4D944492" w14:textId="02501B6B" w:rsidR="00C330D4" w:rsidRDefault="001C109D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rFonts w:cs="Calibri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Dotyczy przypadku, gdy Wykonawcą jest spółka prawa handlowego, stowarzyszenie lub fundacja. W przypadku, gdy Wykonawca jest sp. z o.o. lub sp. akcyjną, należy wpisać wysokość kapitału zakładowego, w pozostałych przypadkach wykreślić informacje o kapitale zakładowym. W przypadku, gdy Wykonawcą jest spółka jawna niezbędne jest wpisanie miejsca zamieszkania wspólników spółki. </w:t>
      </w:r>
      <w:r w:rsidR="00882D12">
        <w:rPr>
          <w:rFonts w:ascii="Times New Roman" w:hAnsi="Times New Roman" w:cs="Times New Roman"/>
          <w:sz w:val="18"/>
          <w:szCs w:val="18"/>
        </w:rPr>
        <w:t>Wykreślić,</w:t>
      </w:r>
      <w:r>
        <w:rPr>
          <w:rFonts w:ascii="Times New Roman" w:hAnsi="Times New Roman" w:cs="Times New Roman"/>
          <w:sz w:val="18"/>
          <w:szCs w:val="18"/>
        </w:rPr>
        <w:t xml:space="preserve"> jeśli nie dotyczy.  </w:t>
      </w:r>
    </w:p>
    <w:p w14:paraId="4C176151" w14:textId="77777777" w:rsidR="00C330D4" w:rsidRDefault="00C330D4"/>
    <w:p w14:paraId="082CDA54" w14:textId="77777777" w:rsidR="00C330D4" w:rsidRDefault="00C330D4"/>
    <w:p w14:paraId="521B893D" w14:textId="77777777" w:rsidR="00013D55" w:rsidRDefault="00013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6F0B6A" w14:textId="77777777" w:rsidR="00013D55" w:rsidRDefault="00013D55">
    <w:pPr>
      <w:pStyle w:val="Nagwek"/>
    </w:pPr>
  </w:p>
  <w:p w14:paraId="5F15A3E5" w14:textId="77777777" w:rsidR="00013D55" w:rsidRDefault="001C109D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B99BA3" wp14:editId="45948366">
              <wp:simplePos x="0" y="0"/>
              <wp:positionH relativeFrom="margin">
                <wp:posOffset>80010</wp:posOffset>
              </wp:positionH>
              <wp:positionV relativeFrom="paragraph">
                <wp:posOffset>800730</wp:posOffset>
              </wp:positionV>
              <wp:extent cx="5767706" cy="0"/>
              <wp:effectExtent l="0" t="0" r="0" b="0"/>
              <wp:wrapNone/>
              <wp:docPr id="311025385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7706" cy="0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3E684A8D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1" o:spid="_x0000_s1026" type="#_x0000_t32" style="position:absolute;margin-left:6.3pt;margin-top:63.05pt;width:454.15pt;height: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" strokeweight=".17625mm">
              <v:stroke joinstyle="miter"/>
              <w10:wrap anchorx="margin"/>
            </v:shape>
          </w:pict>
        </mc:Fallback>
      </mc:AlternateContent>
    </w:r>
    <w:r>
      <w:rPr>
        <w:noProof/>
        <w:lang w:eastAsia="pl-PL"/>
      </w:rPr>
      <w:drawing>
        <wp:inline distT="0" distB="0" distL="0" distR="0" wp14:anchorId="6D81A8F5" wp14:editId="223BB518">
          <wp:extent cx="5419721" cy="579116"/>
          <wp:effectExtent l="0" t="0" r="0" b="0"/>
          <wp:docPr id="1844776807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19721" cy="57911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1823DC"/>
    <w:multiLevelType w:val="multilevel"/>
    <w:tmpl w:val="DA8CCB8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F748D"/>
    <w:multiLevelType w:val="multilevel"/>
    <w:tmpl w:val="509AB970"/>
    <w:numStyleLink w:val="Numbering3"/>
  </w:abstractNum>
  <w:abstractNum w:abstractNumId="2" w15:restartNumberingAfterBreak="0">
    <w:nsid w:val="0D871F82"/>
    <w:multiLevelType w:val="multilevel"/>
    <w:tmpl w:val="EDC8D95E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0553FDD"/>
    <w:multiLevelType w:val="hybridMultilevel"/>
    <w:tmpl w:val="4484E31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1F5E7A"/>
    <w:multiLevelType w:val="multilevel"/>
    <w:tmpl w:val="9762F3C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CA1637"/>
    <w:multiLevelType w:val="multilevel"/>
    <w:tmpl w:val="FDB49E08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5354BDD"/>
    <w:multiLevelType w:val="multilevel"/>
    <w:tmpl w:val="509AB970"/>
    <w:styleLink w:val="Numbering3"/>
    <w:lvl w:ilvl="0">
      <w:start w:val="1"/>
      <w:numFmt w:val="decimal"/>
      <w:suff w:val="space"/>
      <w:lvlText w:val="%1."/>
      <w:lvlJc w:val="left"/>
      <w:pPr>
        <w:ind w:left="283" w:hanging="283"/>
      </w:pPr>
      <w:rPr>
        <w:rFonts w:ascii="Times New Roman" w:hAnsi="Times New Roman" w:cs="Times New Roman"/>
        <w:b/>
        <w:bCs w:val="0"/>
        <w:color w:val="00000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1049" w:hanging="482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701" w:hanging="567"/>
      </w:pPr>
      <w:rPr>
        <w:rFonts w:ascii="Times New Roman" w:hAnsi="Times New Roman" w:cs="Times New Roman"/>
        <w:b w:val="0"/>
        <w:bCs w:val="0"/>
        <w:color w:val="00000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2665" w:hanging="851"/>
      </w:pPr>
      <w:rPr>
        <w:rFonts w:ascii="Calibri" w:hAnsi="Calibri"/>
        <w:b w:val="0"/>
        <w:bCs w:val="0"/>
        <w:color w:val="000000"/>
        <w:sz w:val="24"/>
        <w:szCs w:val="24"/>
      </w:rPr>
    </w:lvl>
    <w:lvl w:ilvl="4">
      <w:start w:val="1"/>
      <w:numFmt w:val="lowerLetter"/>
      <w:suff w:val="space"/>
      <w:lvlText w:val="%5)"/>
      <w:lvlJc w:val="left"/>
      <w:pPr>
        <w:ind w:left="2551" w:hanging="170"/>
      </w:pPr>
      <w:rPr>
        <w:rFonts w:ascii="Calibri" w:hAnsi="Calibri"/>
        <w:b w:val="0"/>
        <w:bCs w:val="0"/>
        <w:color w:val="000000"/>
        <w:sz w:val="24"/>
        <w:szCs w:val="24"/>
      </w:rPr>
    </w:lvl>
    <w:lvl w:ilvl="5">
      <w:start w:val="1"/>
      <w:numFmt w:val="decimal"/>
      <w:suff w:val="space"/>
      <w:lvlText w:val="%6"/>
      <w:lvlJc w:val="left"/>
      <w:pPr>
        <w:ind w:left="10206" w:hanging="1701"/>
      </w:pPr>
      <w:rPr>
        <w:sz w:val="18"/>
        <w:szCs w:val="18"/>
      </w:rPr>
    </w:lvl>
    <w:lvl w:ilvl="6">
      <w:start w:val="7"/>
      <w:numFmt w:val="decimal"/>
      <w:suff w:val="space"/>
      <w:lvlText w:val="%7"/>
      <w:lvlJc w:val="left"/>
      <w:pPr>
        <w:ind w:left="11907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7">
      <w:start w:val="8"/>
      <w:numFmt w:val="decimal"/>
      <w:suff w:val="space"/>
      <w:lvlText w:val="%8"/>
      <w:lvlJc w:val="left"/>
      <w:pPr>
        <w:ind w:left="13608" w:hanging="1701"/>
      </w:pPr>
      <w:rPr>
        <w:rFonts w:ascii="Calibri" w:hAnsi="Calibri"/>
        <w:b w:val="0"/>
        <w:bCs w:val="0"/>
        <w:color w:val="000000"/>
        <w:sz w:val="24"/>
        <w:szCs w:val="24"/>
      </w:rPr>
    </w:lvl>
    <w:lvl w:ilvl="8">
      <w:start w:val="9"/>
      <w:numFmt w:val="decimal"/>
      <w:suff w:val="space"/>
      <w:lvlText w:val="%9"/>
      <w:lvlJc w:val="left"/>
      <w:pPr>
        <w:ind w:left="15309" w:hanging="1701"/>
      </w:pPr>
      <w:rPr>
        <w:rFonts w:ascii="Calibri" w:hAnsi="Calibri"/>
        <w:b w:val="0"/>
        <w:bCs w:val="0"/>
        <w:color w:val="000000"/>
        <w:sz w:val="24"/>
        <w:szCs w:val="24"/>
      </w:rPr>
    </w:lvl>
  </w:abstractNum>
  <w:abstractNum w:abstractNumId="7" w15:restartNumberingAfterBreak="0">
    <w:nsid w:val="15BB599A"/>
    <w:multiLevelType w:val="multilevel"/>
    <w:tmpl w:val="3DE84C38"/>
    <w:styleLink w:val="WWNum1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06189A"/>
    <w:multiLevelType w:val="multilevel"/>
    <w:tmpl w:val="26726836"/>
    <w:styleLink w:val="WWNum27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9" w15:restartNumberingAfterBreak="0">
    <w:nsid w:val="1A6B278A"/>
    <w:multiLevelType w:val="hybridMultilevel"/>
    <w:tmpl w:val="C41AA8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E2567"/>
    <w:multiLevelType w:val="multilevel"/>
    <w:tmpl w:val="33547F78"/>
    <w:styleLink w:val="WWNum10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" w15:restartNumberingAfterBreak="0">
    <w:nsid w:val="21724EEF"/>
    <w:multiLevelType w:val="multilevel"/>
    <w:tmpl w:val="CEBEF61E"/>
    <w:styleLink w:val="WWNum7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2" w15:restartNumberingAfterBreak="0">
    <w:nsid w:val="29C52880"/>
    <w:multiLevelType w:val="multilevel"/>
    <w:tmpl w:val="ECF65A90"/>
    <w:styleLink w:val="WWNum1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13" w15:restartNumberingAfterBreak="0">
    <w:nsid w:val="2A2463B4"/>
    <w:multiLevelType w:val="multilevel"/>
    <w:tmpl w:val="9DE621BC"/>
    <w:styleLink w:val="WWNum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2B341340"/>
    <w:multiLevelType w:val="multilevel"/>
    <w:tmpl w:val="592453E8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 w15:restartNumberingAfterBreak="0">
    <w:nsid w:val="2BE65995"/>
    <w:multiLevelType w:val="multilevel"/>
    <w:tmpl w:val="619899C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3120C"/>
    <w:multiLevelType w:val="multilevel"/>
    <w:tmpl w:val="0FB62770"/>
    <w:styleLink w:val="WWNum3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2BD4657"/>
    <w:multiLevelType w:val="multilevel"/>
    <w:tmpl w:val="9182BC22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C3E6E"/>
    <w:multiLevelType w:val="multilevel"/>
    <w:tmpl w:val="A12A394C"/>
    <w:styleLink w:val="WWNum37"/>
    <w:lvl w:ilvl="0">
      <w:start w:val="1"/>
      <w:numFmt w:val="decimal"/>
      <w:lvlText w:val="%1)"/>
      <w:lvlJc w:val="left"/>
      <w:pPr>
        <w:ind w:left="1080" w:hanging="360"/>
      </w:pPr>
      <w:rPr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19" w15:restartNumberingAfterBreak="0">
    <w:nsid w:val="3B403D5D"/>
    <w:multiLevelType w:val="multilevel"/>
    <w:tmpl w:val="9A02BC2E"/>
    <w:lvl w:ilvl="0">
      <w:start w:val="1"/>
      <w:numFmt w:val="decimal"/>
      <w:lvlText w:val="%1)"/>
      <w:lvlJc w:val="left"/>
      <w:pPr>
        <w:ind w:left="1004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BA31B0E"/>
    <w:multiLevelType w:val="multilevel"/>
    <w:tmpl w:val="44FE5ADE"/>
    <w:styleLink w:val="WWNum4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C63746C"/>
    <w:multiLevelType w:val="multilevel"/>
    <w:tmpl w:val="4A02823E"/>
    <w:styleLink w:val="WWNum23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2" w15:restartNumberingAfterBreak="0">
    <w:nsid w:val="3E5D3EA3"/>
    <w:multiLevelType w:val="multilevel"/>
    <w:tmpl w:val="0C4AC3A4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 w15:restartNumberingAfterBreak="0">
    <w:nsid w:val="406F1BD5"/>
    <w:multiLevelType w:val="multilevel"/>
    <w:tmpl w:val="E89AE960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41120DCD"/>
    <w:multiLevelType w:val="multilevel"/>
    <w:tmpl w:val="65AAB880"/>
    <w:lvl w:ilvl="0">
      <w:numFmt w:val="bullet"/>
      <w:lvlText w:val=""/>
      <w:lvlJc w:val="left"/>
      <w:pPr>
        <w:ind w:left="11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0" w:hanging="360"/>
      </w:pPr>
      <w:rPr>
        <w:rFonts w:ascii="Wingdings" w:hAnsi="Wingdings"/>
      </w:rPr>
    </w:lvl>
  </w:abstractNum>
  <w:abstractNum w:abstractNumId="25" w15:restartNumberingAfterBreak="0">
    <w:nsid w:val="41DC546E"/>
    <w:multiLevelType w:val="multilevel"/>
    <w:tmpl w:val="81B0BBA4"/>
    <w:styleLink w:val="WWNum30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6" w15:restartNumberingAfterBreak="0">
    <w:nsid w:val="43D86BA3"/>
    <w:multiLevelType w:val="multilevel"/>
    <w:tmpl w:val="18E2F8C0"/>
    <w:styleLink w:val="WWNum2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7" w15:restartNumberingAfterBreak="0">
    <w:nsid w:val="4400787B"/>
    <w:multiLevelType w:val="multilevel"/>
    <w:tmpl w:val="0464F2EA"/>
    <w:styleLink w:val="WWNum3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B83AD6"/>
    <w:multiLevelType w:val="multilevel"/>
    <w:tmpl w:val="B5421BA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43D6B"/>
    <w:multiLevelType w:val="multilevel"/>
    <w:tmpl w:val="EF9849D0"/>
    <w:styleLink w:val="WWNum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30" w15:restartNumberingAfterBreak="0">
    <w:nsid w:val="47A309BC"/>
    <w:multiLevelType w:val="multilevel"/>
    <w:tmpl w:val="355A4576"/>
    <w:styleLink w:val="WWNum1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48A82423"/>
    <w:multiLevelType w:val="multilevel"/>
    <w:tmpl w:val="17F8E2AC"/>
    <w:lvl w:ilvl="0">
      <w:start w:val="1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80" w:hanging="78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A6F5749"/>
    <w:multiLevelType w:val="multilevel"/>
    <w:tmpl w:val="A022ADBC"/>
    <w:styleLink w:val="WWNum28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3" w15:restartNumberingAfterBreak="0">
    <w:nsid w:val="4AD51E54"/>
    <w:multiLevelType w:val="multilevel"/>
    <w:tmpl w:val="70EEB4F2"/>
    <w:styleLink w:val="WWNum38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4" w15:restartNumberingAfterBreak="0">
    <w:nsid w:val="4C2D3255"/>
    <w:multiLevelType w:val="multilevel"/>
    <w:tmpl w:val="368E758E"/>
    <w:styleLink w:val="WWNum2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5" w15:restartNumberingAfterBreak="0">
    <w:nsid w:val="4D3247C7"/>
    <w:multiLevelType w:val="multilevel"/>
    <w:tmpl w:val="AC0CE28C"/>
    <w:styleLink w:val="WWNum43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4D853145"/>
    <w:multiLevelType w:val="hybridMultilevel"/>
    <w:tmpl w:val="D0F614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4FA9402C"/>
    <w:multiLevelType w:val="multilevel"/>
    <w:tmpl w:val="261ECF2A"/>
    <w:styleLink w:val="WWNum2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8" w15:restartNumberingAfterBreak="0">
    <w:nsid w:val="50035B1A"/>
    <w:multiLevelType w:val="multilevel"/>
    <w:tmpl w:val="8B887956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kern w:val="3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9" w15:restartNumberingAfterBreak="0">
    <w:nsid w:val="53105814"/>
    <w:multiLevelType w:val="multilevel"/>
    <w:tmpl w:val="0FFEFF46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EF7C8D"/>
    <w:multiLevelType w:val="multilevel"/>
    <w:tmpl w:val="0352E3A4"/>
    <w:styleLink w:val="WWNum2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1" w15:restartNumberingAfterBreak="0">
    <w:nsid w:val="5BD12DE5"/>
    <w:multiLevelType w:val="multilevel"/>
    <w:tmpl w:val="CE74AD10"/>
    <w:lvl w:ilvl="0">
      <w:start w:val="25"/>
      <w:numFmt w:val="decimal"/>
      <w:lvlText w:val="%1"/>
      <w:lvlJc w:val="left"/>
      <w:pPr>
        <w:ind w:left="420" w:hanging="42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ascii="Times New Roman" w:hAnsi="Times New Roman" w:cs="Times New Roman"/>
        <w:color w:val="FF0000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/>
        <w:sz w:val="24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" w:hAnsi="Times New Roman" w:cs="Times New Roman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/>
        <w:sz w:val="24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" w:hAnsi="Times New Roman" w:cs="Times New Roman"/>
        <w:sz w:val="24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Times New Roman" w:hAnsi="Times New Roman" w:cs="Times New Roman"/>
        <w:sz w:val="24"/>
      </w:rPr>
    </w:lvl>
  </w:abstractNum>
  <w:abstractNum w:abstractNumId="42" w15:restartNumberingAfterBreak="0">
    <w:nsid w:val="5CFC0B9C"/>
    <w:multiLevelType w:val="multilevel"/>
    <w:tmpl w:val="1BFABF80"/>
    <w:styleLink w:val="WWNum39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3" w15:restartNumberingAfterBreak="0">
    <w:nsid w:val="5EDE32FF"/>
    <w:multiLevelType w:val="multilevel"/>
    <w:tmpl w:val="5C78EFEC"/>
    <w:styleLink w:val="WWNum5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4" w15:restartNumberingAfterBreak="0">
    <w:nsid w:val="6282553E"/>
    <w:multiLevelType w:val="multilevel"/>
    <w:tmpl w:val="EDB24FF0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3B445BA"/>
    <w:multiLevelType w:val="multilevel"/>
    <w:tmpl w:val="8216E314"/>
    <w:styleLink w:val="WWNum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4B428AF"/>
    <w:multiLevelType w:val="multilevel"/>
    <w:tmpl w:val="0826D908"/>
    <w:styleLink w:val="WWNum3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8B0665B"/>
    <w:multiLevelType w:val="multilevel"/>
    <w:tmpl w:val="E11C6D1E"/>
    <w:styleLink w:val="WWNum40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48" w15:restartNumberingAfterBreak="0">
    <w:nsid w:val="6CF37370"/>
    <w:multiLevelType w:val="multilevel"/>
    <w:tmpl w:val="C8864F62"/>
    <w:styleLink w:val="WWNum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717275F2"/>
    <w:multiLevelType w:val="multilevel"/>
    <w:tmpl w:val="3F38CD0A"/>
    <w:styleLink w:val="WWNum1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eastAsia="Calibri" w:hAnsi="Times New Roman"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731B26C1"/>
    <w:multiLevelType w:val="multilevel"/>
    <w:tmpl w:val="FEAEF666"/>
    <w:styleLink w:val="WWNum11"/>
    <w:lvl w:ilvl="0">
      <w:start w:val="1"/>
      <w:numFmt w:val="decimal"/>
      <w:lvlText w:val="%1."/>
      <w:lvlJc w:val="left"/>
      <w:pPr>
        <w:ind w:left="454" w:hanging="454"/>
      </w:pPr>
      <w:rPr>
        <w:rFonts w:ascii="Times New Roman" w:eastAsia="Times New Roman" w:hAnsi="Times New Roman" w:cs="Times New Roman"/>
        <w:b w:val="0"/>
        <w:bCs/>
        <w:color w:val="000000"/>
        <w:sz w:val="24"/>
        <w:szCs w:val="24"/>
        <w:lang w:val="en-U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51" w15:restartNumberingAfterBreak="0">
    <w:nsid w:val="73D0471F"/>
    <w:multiLevelType w:val="multilevel"/>
    <w:tmpl w:val="5B0E8BE8"/>
    <w:styleLink w:val="WWNum1aa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2" w15:restartNumberingAfterBreak="0">
    <w:nsid w:val="77F96762"/>
    <w:multiLevelType w:val="multilevel"/>
    <w:tmpl w:val="B58A0DCC"/>
    <w:styleLink w:val="WWNum2"/>
    <w:lvl w:ilvl="0">
      <w:numFmt w:val="bullet"/>
      <w:lvlText w:val="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53" w15:restartNumberingAfterBreak="0">
    <w:nsid w:val="7A0861D4"/>
    <w:multiLevelType w:val="multilevel"/>
    <w:tmpl w:val="7CF06B40"/>
    <w:styleLink w:val="WWNum31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B8F7116"/>
    <w:multiLevelType w:val="multilevel"/>
    <w:tmpl w:val="6DFE3800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5" w15:restartNumberingAfterBreak="0">
    <w:nsid w:val="7BA84143"/>
    <w:multiLevelType w:val="multilevel"/>
    <w:tmpl w:val="AEAECD86"/>
    <w:styleLink w:val="WWNum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6" w15:restartNumberingAfterBreak="0">
    <w:nsid w:val="7E945827"/>
    <w:multiLevelType w:val="multilevel"/>
    <w:tmpl w:val="263E6068"/>
    <w:styleLink w:val="WWNum2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7F967F3F"/>
    <w:multiLevelType w:val="hybridMultilevel"/>
    <w:tmpl w:val="E36683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72847630">
    <w:abstractNumId w:val="6"/>
  </w:num>
  <w:num w:numId="2" w16cid:durableId="983389376">
    <w:abstractNumId w:val="7"/>
  </w:num>
  <w:num w:numId="3" w16cid:durableId="110518162">
    <w:abstractNumId w:val="52"/>
  </w:num>
  <w:num w:numId="4" w16cid:durableId="1412965176">
    <w:abstractNumId w:val="2"/>
  </w:num>
  <w:num w:numId="5" w16cid:durableId="877619732">
    <w:abstractNumId w:val="29"/>
  </w:num>
  <w:num w:numId="6" w16cid:durableId="1448155995">
    <w:abstractNumId w:val="43"/>
  </w:num>
  <w:num w:numId="7" w16cid:durableId="869688147">
    <w:abstractNumId w:val="5"/>
  </w:num>
  <w:num w:numId="8" w16cid:durableId="1310398015">
    <w:abstractNumId w:val="11"/>
  </w:num>
  <w:num w:numId="9" w16cid:durableId="480537129">
    <w:abstractNumId w:val="55"/>
  </w:num>
  <w:num w:numId="10" w16cid:durableId="532160097">
    <w:abstractNumId w:val="54"/>
  </w:num>
  <w:num w:numId="11" w16cid:durableId="306475205">
    <w:abstractNumId w:val="10"/>
  </w:num>
  <w:num w:numId="12" w16cid:durableId="925307557">
    <w:abstractNumId w:val="50"/>
  </w:num>
  <w:num w:numId="13" w16cid:durableId="330718098">
    <w:abstractNumId w:val="2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/>
          <w:strike w:val="0"/>
          <w:color w:val="auto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color w:val="auto"/>
        </w:rPr>
      </w:lvl>
    </w:lvlOverride>
  </w:num>
  <w:num w:numId="14" w16cid:durableId="1976443810">
    <w:abstractNumId w:val="23"/>
  </w:num>
  <w:num w:numId="15" w16cid:durableId="357775190">
    <w:abstractNumId w:val="38"/>
  </w:num>
  <w:num w:numId="16" w16cid:durableId="951207734">
    <w:abstractNumId w:val="17"/>
  </w:num>
  <w:num w:numId="17" w16cid:durableId="1374579936">
    <w:abstractNumId w:val="14"/>
  </w:num>
  <w:num w:numId="18" w16cid:durableId="907572773">
    <w:abstractNumId w:val="49"/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ascii="Times New Roman" w:hAnsi="Times New Roman" w:cs="Times New Roman" w:hint="default"/>
        </w:rPr>
      </w:lvl>
    </w:lvlOverride>
  </w:num>
  <w:num w:numId="19" w16cid:durableId="53504084">
    <w:abstractNumId w:val="28"/>
  </w:num>
  <w:num w:numId="20" w16cid:durableId="1169634337">
    <w:abstractNumId w:val="30"/>
  </w:num>
  <w:num w:numId="21" w16cid:durableId="722295381">
    <w:abstractNumId w:val="26"/>
  </w:num>
  <w:num w:numId="22" w16cid:durableId="1646399709">
    <w:abstractNumId w:val="56"/>
  </w:num>
  <w:num w:numId="23" w16cid:durableId="75909856">
    <w:abstractNumId w:val="34"/>
  </w:num>
  <w:num w:numId="24" w16cid:durableId="1449811763">
    <w:abstractNumId w:val="21"/>
  </w:num>
  <w:num w:numId="25" w16cid:durableId="454444232">
    <w:abstractNumId w:val="48"/>
  </w:num>
  <w:num w:numId="26" w16cid:durableId="1710186643">
    <w:abstractNumId w:val="40"/>
  </w:num>
  <w:num w:numId="27" w16cid:durableId="1749301235">
    <w:abstractNumId w:val="13"/>
  </w:num>
  <w:num w:numId="28" w16cid:durableId="1739816828">
    <w:abstractNumId w:val="8"/>
  </w:num>
  <w:num w:numId="29" w16cid:durableId="1716657234">
    <w:abstractNumId w:val="32"/>
  </w:num>
  <w:num w:numId="30" w16cid:durableId="737634252">
    <w:abstractNumId w:val="37"/>
  </w:num>
  <w:num w:numId="31" w16cid:durableId="529534809">
    <w:abstractNumId w:val="25"/>
  </w:num>
  <w:num w:numId="32" w16cid:durableId="1140076342">
    <w:abstractNumId w:val="53"/>
  </w:num>
  <w:num w:numId="33" w16cid:durableId="187455050">
    <w:abstractNumId w:val="4"/>
  </w:num>
  <w:num w:numId="34" w16cid:durableId="2102099459">
    <w:abstractNumId w:val="2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sz w:val="24"/>
        </w:rPr>
      </w:lvl>
    </w:lvlOverride>
  </w:num>
  <w:num w:numId="35" w16cid:durableId="559171592">
    <w:abstractNumId w:val="46"/>
  </w:num>
  <w:num w:numId="36" w16cid:durableId="1478183513">
    <w:abstractNumId w:val="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Times New Roman" w:hAnsi="Times New Roman" w:cs="Times New Roman" w:hint="default"/>
          <w:sz w:val="24"/>
        </w:rPr>
      </w:lvl>
    </w:lvlOverride>
  </w:num>
  <w:num w:numId="37" w16cid:durableId="913508048">
    <w:abstractNumId w:val="45"/>
  </w:num>
  <w:num w:numId="38" w16cid:durableId="1361514891">
    <w:abstractNumId w:val="18"/>
  </w:num>
  <w:num w:numId="39" w16cid:durableId="1836646610">
    <w:abstractNumId w:val="33"/>
  </w:num>
  <w:num w:numId="40" w16cid:durableId="593444050">
    <w:abstractNumId w:val="42"/>
  </w:num>
  <w:num w:numId="41" w16cid:durableId="338431133">
    <w:abstractNumId w:val="47"/>
  </w:num>
  <w:num w:numId="42" w16cid:durableId="784345731">
    <w:abstractNumId w:val="39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Times New Roman" w:hAnsi="Times New Roman" w:cs="Times New Roman" w:hint="default"/>
          <w:sz w:val="24"/>
        </w:rPr>
      </w:lvl>
    </w:lvlOverride>
  </w:num>
  <w:num w:numId="43" w16cid:durableId="696199009">
    <w:abstractNumId w:val="20"/>
  </w:num>
  <w:num w:numId="44" w16cid:durableId="733817026">
    <w:abstractNumId w:val="35"/>
  </w:num>
  <w:num w:numId="45" w16cid:durableId="1419324768">
    <w:abstractNumId w:val="12"/>
  </w:num>
  <w:num w:numId="46" w16cid:durableId="695276565">
    <w:abstractNumId w:val="51"/>
  </w:num>
  <w:num w:numId="47" w16cid:durableId="1264848729">
    <w:abstractNumId w:val="1"/>
    <w:lvlOverride w:ilvl="0">
      <w:lvl w:ilvl="0">
        <w:start w:val="1"/>
        <w:numFmt w:val="decimal"/>
        <w:suff w:val="space"/>
        <w:lvlText w:val="%1."/>
        <w:lvlJc w:val="left"/>
        <w:pPr>
          <w:ind w:left="283" w:hanging="283"/>
        </w:pP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1049" w:hanging="482"/>
        </w:pPr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lvl>
    </w:lvlOverride>
  </w:num>
  <w:num w:numId="48" w16cid:durableId="385296377">
    <w:abstractNumId w:val="24"/>
  </w:num>
  <w:num w:numId="49" w16cid:durableId="1699546383">
    <w:abstractNumId w:val="41"/>
  </w:num>
  <w:num w:numId="50" w16cid:durableId="62028534">
    <w:abstractNumId w:val="15"/>
  </w:num>
  <w:num w:numId="51" w16cid:durableId="1285848827">
    <w:abstractNumId w:val="0"/>
  </w:num>
  <w:num w:numId="52" w16cid:durableId="477193415">
    <w:abstractNumId w:val="19"/>
  </w:num>
  <w:num w:numId="53" w16cid:durableId="1938979036">
    <w:abstractNumId w:val="44"/>
  </w:num>
  <w:num w:numId="54" w16cid:durableId="801465808">
    <w:abstractNumId w:val="57"/>
  </w:num>
  <w:num w:numId="55" w16cid:durableId="739519309">
    <w:abstractNumId w:val="36"/>
  </w:num>
  <w:num w:numId="56" w16cid:durableId="1091968584">
    <w:abstractNumId w:val="3"/>
  </w:num>
  <w:num w:numId="57" w16cid:durableId="692414485">
    <w:abstractNumId w:val="22"/>
  </w:num>
  <w:num w:numId="58" w16cid:durableId="249966238">
    <w:abstractNumId w:val="9"/>
  </w:num>
  <w:num w:numId="59" w16cid:durableId="424570875">
    <w:abstractNumId w:val="16"/>
  </w:num>
  <w:num w:numId="60" w16cid:durableId="927886751">
    <w:abstractNumId w:val="27"/>
  </w:num>
  <w:num w:numId="61" w16cid:durableId="1891259834">
    <w:abstractNumId w:val="39"/>
  </w:num>
  <w:num w:numId="62" w16cid:durableId="2043822623">
    <w:abstractNumId w:val="49"/>
  </w:num>
  <w:num w:numId="63" w16cid:durableId="1584336363">
    <w:abstractNumId w:val="3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0D4"/>
    <w:rsid w:val="00013D55"/>
    <w:rsid w:val="000803D2"/>
    <w:rsid w:val="00090DD1"/>
    <w:rsid w:val="0009268A"/>
    <w:rsid w:val="000B7B8D"/>
    <w:rsid w:val="000D3223"/>
    <w:rsid w:val="00135AF0"/>
    <w:rsid w:val="001C109D"/>
    <w:rsid w:val="001D482A"/>
    <w:rsid w:val="001F5E0F"/>
    <w:rsid w:val="002623F4"/>
    <w:rsid w:val="00265481"/>
    <w:rsid w:val="00266599"/>
    <w:rsid w:val="002D1A59"/>
    <w:rsid w:val="002E5AAA"/>
    <w:rsid w:val="00337FA8"/>
    <w:rsid w:val="00345B9A"/>
    <w:rsid w:val="00347AFF"/>
    <w:rsid w:val="00375CB0"/>
    <w:rsid w:val="003C7A84"/>
    <w:rsid w:val="003D5BEF"/>
    <w:rsid w:val="003E3DCA"/>
    <w:rsid w:val="00407AB6"/>
    <w:rsid w:val="004A5FB4"/>
    <w:rsid w:val="004B724F"/>
    <w:rsid w:val="005236BD"/>
    <w:rsid w:val="005852D6"/>
    <w:rsid w:val="00620DB7"/>
    <w:rsid w:val="0066368D"/>
    <w:rsid w:val="00684064"/>
    <w:rsid w:val="006A3126"/>
    <w:rsid w:val="00781DA3"/>
    <w:rsid w:val="007C62D2"/>
    <w:rsid w:val="00805C2D"/>
    <w:rsid w:val="00806D12"/>
    <w:rsid w:val="00811BBA"/>
    <w:rsid w:val="00851706"/>
    <w:rsid w:val="00865BC0"/>
    <w:rsid w:val="008662D8"/>
    <w:rsid w:val="00882D12"/>
    <w:rsid w:val="008B5917"/>
    <w:rsid w:val="008F16CC"/>
    <w:rsid w:val="00990840"/>
    <w:rsid w:val="009A26B4"/>
    <w:rsid w:val="009E4813"/>
    <w:rsid w:val="009F673E"/>
    <w:rsid w:val="00A80F0B"/>
    <w:rsid w:val="00A826E0"/>
    <w:rsid w:val="00A94CE3"/>
    <w:rsid w:val="00AB7628"/>
    <w:rsid w:val="00B120C3"/>
    <w:rsid w:val="00B22F3A"/>
    <w:rsid w:val="00B473E0"/>
    <w:rsid w:val="00B97A4A"/>
    <w:rsid w:val="00BD4F4D"/>
    <w:rsid w:val="00C2376F"/>
    <w:rsid w:val="00C24999"/>
    <w:rsid w:val="00C330D4"/>
    <w:rsid w:val="00C515CC"/>
    <w:rsid w:val="00C95A34"/>
    <w:rsid w:val="00CC5870"/>
    <w:rsid w:val="00D8384A"/>
    <w:rsid w:val="00D92628"/>
    <w:rsid w:val="00DA73DF"/>
    <w:rsid w:val="00DD37AD"/>
    <w:rsid w:val="00DD5E1E"/>
    <w:rsid w:val="00DE3889"/>
    <w:rsid w:val="00DF41D6"/>
    <w:rsid w:val="00E11394"/>
    <w:rsid w:val="00E448E5"/>
    <w:rsid w:val="00EE708B"/>
    <w:rsid w:val="00F24B34"/>
    <w:rsid w:val="00FB765C"/>
    <w:rsid w:val="00FE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FDE86"/>
  <w15:docId w15:val="{AE0CAC76-4BC6-40DB-A78D-C38CE0818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160"/>
    </w:pPr>
  </w:style>
  <w:style w:type="paragraph" w:customStyle="1" w:styleId="Heading">
    <w:name w:val="Heading"/>
    <w:basedOn w:val="Normalny"/>
    <w:pPr>
      <w:tabs>
        <w:tab w:val="center" w:pos="4536"/>
        <w:tab w:val="right" w:pos="9072"/>
      </w:tabs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customStyle="1" w:styleId="HeaderandFooter">
    <w:name w:val="Header and Footer"/>
    <w:basedOn w:val="Standard"/>
  </w:style>
  <w:style w:type="paragraph" w:styleId="Stopka">
    <w:name w:val="footer"/>
    <w:basedOn w:val="Standard"/>
    <w:uiPriority w:val="99"/>
    <w:pPr>
      <w:tabs>
        <w:tab w:val="center" w:pos="4536"/>
        <w:tab w:val="right" w:pos="9072"/>
      </w:tabs>
      <w:spacing w:after="0"/>
    </w:pPr>
  </w:style>
  <w:style w:type="paragraph" w:styleId="Tekstdymka">
    <w:name w:val="Balloon Text"/>
    <w:basedOn w:val="Standard"/>
    <w:pPr>
      <w:spacing w:after="0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aliases w:val="CW_Lista,normalny tekst,L1,List Paragraph,Akapit z listą5,Podsis rysunku,x.,BulletC"/>
    <w:basedOn w:val="Standard"/>
    <w:link w:val="AkapitzlistZnak"/>
    <w:qFormat/>
  </w:style>
  <w:style w:type="paragraph" w:customStyle="1" w:styleId="Footnote">
    <w:name w:val="Footnote"/>
    <w:basedOn w:val="Standard"/>
    <w:pPr>
      <w:widowControl w:val="0"/>
      <w:spacing w:after="0"/>
    </w:pPr>
    <w:rPr>
      <w:rFonts w:eastAsia="SimSun"/>
      <w:kern w:val="3"/>
      <w:sz w:val="20"/>
      <w:szCs w:val="20"/>
    </w:rPr>
  </w:style>
  <w:style w:type="paragraph" w:styleId="NormalnyWeb">
    <w:name w:val="Normal (Web)"/>
    <w:basedOn w:val="Standard"/>
    <w:pPr>
      <w:spacing w:before="280" w:after="0"/>
      <w:ind w:firstLine="403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Standar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WW-Default">
    <w:name w:val="WW-Default"/>
    <w:pPr>
      <w:widowControl/>
      <w:suppressAutoHyphens/>
      <w:spacing w:line="100" w:lineRule="atLeast"/>
    </w:pPr>
    <w:rPr>
      <w:rFonts w:eastAsia="Times New Roman" w:cs="Calibri"/>
      <w:color w:val="000000"/>
      <w:kern w:val="3"/>
      <w:sz w:val="24"/>
      <w:szCs w:val="24"/>
      <w:lang w:eastAsia="ar-SA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owy1">
    <w:name w:val="Standardowy1"/>
    <w:pPr>
      <w:widowControl/>
      <w:spacing w:after="160"/>
      <w:textAlignment w:val="auto"/>
    </w:pPr>
    <w:rPr>
      <w:rFonts w:cs="Times New Roman"/>
    </w:rPr>
  </w:style>
  <w:style w:type="paragraph" w:customStyle="1" w:styleId="Default">
    <w:name w:val="Default"/>
    <w:pPr>
      <w:widowControl/>
      <w:suppressAutoHyphens/>
    </w:pPr>
    <w:rPr>
      <w:rFonts w:ascii="Times New Roman" w:eastAsia="0" w:hAnsi="Times New Roman" w:cs="0"/>
      <w:color w:val="000000"/>
      <w:kern w:val="3"/>
      <w:sz w:val="24"/>
      <w:szCs w:val="24"/>
      <w:lang w:eastAsia="zh-CN" w:bidi="hi-IN"/>
    </w:rPr>
  </w:style>
  <w:style w:type="paragraph" w:customStyle="1" w:styleId="UMZPTresctekstudolewej11">
    <w:name w:val="UM_ZP_Tresc tekstu do lewej_11"/>
    <w:pPr>
      <w:spacing w:before="60" w:after="60"/>
      <w:ind w:left="200"/>
    </w:pPr>
    <w:rPr>
      <w:rFonts w:ascii="Arial" w:eastAsia="Arial" w:hAnsi="Arial" w:cs="Arial"/>
    </w:rPr>
  </w:style>
  <w:style w:type="paragraph" w:customStyle="1" w:styleId="UMZPTrescpunktu11pkt">
    <w:name w:val="UM_ZP_Tresc punktu 11pkt"/>
    <w:pPr>
      <w:spacing w:before="20"/>
      <w:ind w:left="300"/>
    </w:pPr>
    <w:rPr>
      <w:rFonts w:ascii="Arial" w:eastAsia="Arial" w:hAnsi="Arial" w:cs="Arial"/>
    </w:rPr>
  </w:style>
  <w:style w:type="paragraph" w:customStyle="1" w:styleId="UMZPwniosekTresctekstu11">
    <w:name w:val="UM_ZP_wniosek_Tresc tekstu_11"/>
    <w:pPr>
      <w:spacing w:before="120"/>
    </w:pPr>
    <w:rPr>
      <w:rFonts w:ascii="Arial" w:eastAsia="Arial" w:hAnsi="Arial" w:cs="Arial"/>
    </w:rPr>
  </w:style>
  <w:style w:type="paragraph" w:customStyle="1" w:styleId="Standardowy2">
    <w:name w:val="Standardowy2"/>
    <w:pPr>
      <w:widowControl/>
      <w:suppressAutoHyphens/>
      <w:spacing w:after="200" w:line="276" w:lineRule="auto"/>
      <w:textAlignment w:val="auto"/>
    </w:pPr>
    <w:rPr>
      <w:rFonts w:eastAsia="Cambria Math" w:cs="Times New Roman"/>
      <w:kern w:val="3"/>
      <w:sz w:val="20"/>
      <w:lang w:eastAsia="pl-PL"/>
    </w:rPr>
  </w:style>
  <w:style w:type="paragraph" w:styleId="Zwykytekst">
    <w:name w:val="Plain Text"/>
    <w:basedOn w:val="Standard"/>
  </w:style>
  <w:style w:type="paragraph" w:customStyle="1" w:styleId="SIWZ2">
    <w:name w:val="SIWZ 2"/>
    <w:pPr>
      <w:spacing w:after="113"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UMTretekstumaadolewej">
    <w:name w:val="UM_Treść tekstu mała do lewej"/>
    <w:pPr>
      <w:ind w:left="552"/>
    </w:pPr>
    <w:rPr>
      <w:rFonts w:ascii="Arial" w:eastAsia="Arial" w:hAnsi="Arial" w:cs="Arial"/>
      <w:sz w:val="18"/>
    </w:rPr>
  </w:style>
  <w:style w:type="paragraph" w:customStyle="1" w:styleId="UMPodpisylista">
    <w:name w:val="UM_Podpisy lista"/>
    <w:pPr>
      <w:tabs>
        <w:tab w:val="left" w:pos="1460"/>
        <w:tab w:val="left" w:pos="4752"/>
        <w:tab w:val="center" w:pos="8066"/>
      </w:tabs>
      <w:spacing w:before="276"/>
    </w:pPr>
    <w:rPr>
      <w:rFonts w:ascii="Arial" w:eastAsia="Arial" w:hAnsi="Arial" w:cs="Arial"/>
    </w:rPr>
  </w:style>
  <w:style w:type="paragraph" w:customStyle="1" w:styleId="UMTretekstuwyrodkowana">
    <w:name w:val="UM_Treść tekstu wyśrodkowana"/>
    <w:pPr>
      <w:jc w:val="center"/>
    </w:pPr>
    <w:rPr>
      <w:rFonts w:ascii="Arial" w:eastAsia="Arial" w:hAnsi="Arial" w:cs="Arial"/>
    </w:rPr>
  </w:style>
  <w:style w:type="paragraph" w:customStyle="1" w:styleId="UMTretekstuwcitanazwapola">
    <w:name w:val="UM_Treść tekstu wcięta nazwa pola"/>
    <w:pPr>
      <w:ind w:left="276"/>
    </w:pPr>
    <w:rPr>
      <w:rFonts w:ascii="Arial" w:eastAsia="Arial" w:hAnsi="Arial" w:cs="Arial"/>
      <w:sz w:val="20"/>
    </w:rPr>
  </w:style>
  <w:style w:type="paragraph" w:customStyle="1" w:styleId="UMNagwekpismakomisja">
    <w:name w:val="UM_Nagłówek pisma_komisja"/>
    <w:pPr>
      <w:spacing w:line="216" w:lineRule="auto"/>
      <w:jc w:val="center"/>
    </w:pPr>
    <w:rPr>
      <w:rFonts w:ascii="Arial" w:eastAsia="Arial" w:hAnsi="Arial" w:cs="Arial"/>
      <w:b/>
      <w:sz w:val="28"/>
    </w:rPr>
  </w:style>
  <w:style w:type="paragraph" w:customStyle="1" w:styleId="UMZawartonagwkamaa">
    <w:name w:val="UM_Zawartość nagłówka mała"/>
    <w:pPr>
      <w:jc w:val="center"/>
    </w:pPr>
    <w:rPr>
      <w:sz w:val="18"/>
    </w:rPr>
  </w:style>
  <w:style w:type="paragraph" w:customStyle="1" w:styleId="UMPodpisymae">
    <w:name w:val="UM_Podpisy małe"/>
    <w:pPr>
      <w:tabs>
        <w:tab w:val="center" w:pos="1460"/>
        <w:tab w:val="center" w:pos="4652"/>
        <w:tab w:val="center" w:pos="7844"/>
      </w:tabs>
    </w:pPr>
    <w:rPr>
      <w:rFonts w:ascii="Arial" w:eastAsia="Arial" w:hAnsi="Arial" w:cs="Arial"/>
      <w:sz w:val="18"/>
    </w:rPr>
  </w:style>
  <w:style w:type="paragraph" w:customStyle="1" w:styleId="UMNagwekStronakolejna">
    <w:name w:val="UM_Nagłówek_Strona kolejna"/>
    <w:pPr>
      <w:keepNext/>
      <w:jc w:val="center"/>
    </w:pPr>
    <w:rPr>
      <w:rFonts w:ascii="Liberation Sans" w:eastAsia="MS Gothic" w:hAnsi="Liberation Sans" w:cs="Tahoma"/>
      <w:szCs w:val="28"/>
    </w:rPr>
  </w:style>
  <w:style w:type="paragraph" w:customStyle="1" w:styleId="UMTretekstuwysunitadolewejmaa">
    <w:name w:val="UM_Treść tekstu wysunięta do lewej mała"/>
    <w:pPr>
      <w:ind w:left="552" w:hanging="276"/>
    </w:pPr>
    <w:rPr>
      <w:rFonts w:ascii="Arial" w:eastAsia="Arial" w:hAnsi="Arial" w:cs="Arial"/>
      <w:sz w:val="18"/>
    </w:rPr>
  </w:style>
  <w:style w:type="paragraph" w:customStyle="1" w:styleId="UMTytu4">
    <w:name w:val="UM_Tytuł_4"/>
    <w:pPr>
      <w:spacing w:before="138" w:after="138"/>
    </w:pPr>
    <w:rPr>
      <w:rFonts w:ascii="Arial" w:eastAsia="Arial" w:hAnsi="Arial" w:cs="Arial"/>
      <w:b/>
      <w:i/>
    </w:rPr>
  </w:style>
  <w:style w:type="paragraph" w:customStyle="1" w:styleId="UMTretekstumaa">
    <w:name w:val="UM_Treść tekstu mała"/>
    <w:pPr>
      <w:ind w:firstLine="552"/>
    </w:pPr>
    <w:rPr>
      <w:rFonts w:ascii="Arial" w:eastAsia="Arial" w:hAnsi="Arial" w:cs="Arial"/>
      <w:sz w:val="18"/>
    </w:rPr>
  </w:style>
  <w:style w:type="paragraph" w:customStyle="1" w:styleId="UMOpiniuj">
    <w:name w:val="UM_Opiniuję"/>
    <w:pPr>
      <w:tabs>
        <w:tab w:val="left" w:pos="2160"/>
        <w:tab w:val="left" w:pos="5040"/>
      </w:tabs>
    </w:pPr>
    <w:rPr>
      <w:rFonts w:ascii="Arial" w:eastAsia="Arial" w:hAnsi="Arial" w:cs="Arial"/>
    </w:rPr>
  </w:style>
  <w:style w:type="paragraph" w:customStyle="1" w:styleId="UMPodpisy">
    <w:name w:val="UM_Podpisy"/>
    <w:pPr>
      <w:tabs>
        <w:tab w:val="center" w:pos="1460"/>
        <w:tab w:val="center" w:pos="4652"/>
        <w:tab w:val="center" w:pos="7844"/>
      </w:tabs>
      <w:spacing w:before="276"/>
    </w:pPr>
    <w:rPr>
      <w:rFonts w:ascii="Arial" w:eastAsia="Arial" w:hAnsi="Arial" w:cs="Arial"/>
    </w:rPr>
  </w:style>
  <w:style w:type="paragraph" w:customStyle="1" w:styleId="UMTretekstuwysunitadolewej">
    <w:name w:val="UM_Treść tekstu wysunięta do lewej"/>
    <w:pPr>
      <w:ind w:left="552" w:hanging="276"/>
    </w:pPr>
    <w:rPr>
      <w:rFonts w:ascii="Arial" w:eastAsia="Arial" w:hAnsi="Arial" w:cs="Arial"/>
    </w:rPr>
  </w:style>
  <w:style w:type="paragraph" w:customStyle="1" w:styleId="UMTytu3">
    <w:name w:val="UM_Tytuł_3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pacing w:before="138" w:after="138"/>
    </w:pPr>
    <w:rPr>
      <w:rFonts w:ascii="Arial" w:eastAsia="Arial" w:hAnsi="Arial" w:cs="Arial"/>
      <w:b/>
    </w:rPr>
  </w:style>
  <w:style w:type="paragraph" w:customStyle="1" w:styleId="UMTrepunktumaa">
    <w:name w:val="UM_Treść punktu mała"/>
    <w:rPr>
      <w:rFonts w:ascii="Arial" w:eastAsia="Arial" w:hAnsi="Arial" w:cs="Arial"/>
      <w:sz w:val="18"/>
    </w:rPr>
  </w:style>
  <w:style w:type="paragraph" w:customStyle="1" w:styleId="UMNagwekStronapierwsza">
    <w:name w:val="UM_Nagłówek_Strona pierwsza"/>
    <w:pPr>
      <w:keepNext/>
      <w:jc w:val="center"/>
    </w:pPr>
    <w:rPr>
      <w:rFonts w:ascii="Liberation Sans" w:eastAsia="MS Gothic" w:hAnsi="Liberation Sans" w:cs="Tahoma"/>
      <w:szCs w:val="28"/>
    </w:rPr>
  </w:style>
  <w:style w:type="paragraph" w:customStyle="1" w:styleId="UMTytu2">
    <w:name w:val="UM_Tytuł_2"/>
    <w:pPr>
      <w:spacing w:after="276"/>
      <w:jc w:val="center"/>
    </w:pPr>
    <w:rPr>
      <w:rFonts w:ascii="Arial" w:eastAsia="Arial" w:hAnsi="Arial" w:cs="Arial"/>
      <w:b/>
      <w:caps/>
    </w:rPr>
  </w:style>
  <w:style w:type="paragraph" w:customStyle="1" w:styleId="UMTytu1">
    <w:name w:val="UM_Tytuł_1"/>
    <w:pPr>
      <w:spacing w:after="276" w:line="360" w:lineRule="auto"/>
      <w:jc w:val="center"/>
    </w:pPr>
    <w:rPr>
      <w:rFonts w:ascii="Arial" w:eastAsia="Arial" w:hAnsi="Arial" w:cs="Arial"/>
      <w:b/>
    </w:rPr>
  </w:style>
  <w:style w:type="paragraph" w:customStyle="1" w:styleId="UMTytu">
    <w:name w:val="UM_Tytuł"/>
    <w:pPr>
      <w:keepNext/>
      <w:spacing w:before="278" w:after="278"/>
      <w:jc w:val="center"/>
    </w:pPr>
    <w:rPr>
      <w:rFonts w:ascii="Arial" w:eastAsia="Arial" w:hAnsi="Arial" w:cs="Arial"/>
      <w:b/>
      <w:sz w:val="36"/>
    </w:rPr>
  </w:style>
  <w:style w:type="paragraph" w:customStyle="1" w:styleId="UMStopkaStronakolejna">
    <w:name w:val="UM_Stopka_Strona kolejna"/>
    <w:pPr>
      <w:tabs>
        <w:tab w:val="center" w:pos="4652"/>
        <w:tab w:val="right" w:pos="9306"/>
      </w:tabs>
    </w:pPr>
    <w:rPr>
      <w:rFonts w:ascii="Arial" w:eastAsia="Arial" w:hAnsi="Arial" w:cs="Arial"/>
      <w:sz w:val="18"/>
    </w:rPr>
  </w:style>
  <w:style w:type="paragraph" w:customStyle="1" w:styleId="UMStopkaStronapierwsza">
    <w:name w:val="UM_Stopka_Strona pierwsza"/>
    <w:pPr>
      <w:tabs>
        <w:tab w:val="center" w:pos="4654"/>
        <w:tab w:val="right" w:pos="9306"/>
      </w:tabs>
    </w:pPr>
    <w:rPr>
      <w:rFonts w:ascii="Arial" w:eastAsia="Arial" w:hAnsi="Arial" w:cs="Arial"/>
      <w:sz w:val="18"/>
    </w:rPr>
  </w:style>
  <w:style w:type="paragraph" w:customStyle="1" w:styleId="UMPodpis">
    <w:name w:val="UM_Podpis"/>
    <w:pPr>
      <w:tabs>
        <w:tab w:val="center" w:pos="11134"/>
      </w:tabs>
      <w:spacing w:before="276"/>
      <w:ind w:left="4654"/>
      <w:jc w:val="center"/>
    </w:pPr>
    <w:rPr>
      <w:rFonts w:cs="Arial"/>
      <w:i/>
    </w:rPr>
  </w:style>
  <w:style w:type="paragraph" w:customStyle="1" w:styleId="UMAdresatzwrotgrzecznociowy">
    <w:name w:val="UM_Adresat_zwrot grzecznościowy"/>
    <w:pPr>
      <w:spacing w:after="276"/>
      <w:ind w:firstLine="552"/>
    </w:pPr>
    <w:rPr>
      <w:rFonts w:ascii="Arial" w:eastAsia="Arial" w:hAnsi="Arial" w:cs="Arial"/>
      <w:i/>
    </w:rPr>
  </w:style>
  <w:style w:type="paragraph" w:customStyle="1" w:styleId="UMTrepunktu">
    <w:name w:val="UM_Treść punktu"/>
    <w:rPr>
      <w:rFonts w:ascii="Arial" w:eastAsia="Arial" w:hAnsi="Arial" w:cs="Arial"/>
    </w:rPr>
  </w:style>
  <w:style w:type="paragraph" w:customStyle="1" w:styleId="UMTretekstu">
    <w:name w:val="UM_Treść tekstu"/>
    <w:pPr>
      <w:ind w:firstLine="552"/>
    </w:pPr>
    <w:rPr>
      <w:rFonts w:ascii="Arial" w:eastAsia="Arial" w:hAnsi="Arial" w:cs="Arial"/>
    </w:rPr>
  </w:style>
  <w:style w:type="paragraph" w:customStyle="1" w:styleId="UMnr">
    <w:name w:val="UM_nr§"/>
    <w:pPr>
      <w:keepNext/>
      <w:spacing w:before="276" w:after="138"/>
      <w:ind w:firstLine="400"/>
      <w:jc w:val="center"/>
    </w:pPr>
    <w:rPr>
      <w:rFonts w:ascii="Arial" w:eastAsia="Arial" w:hAnsi="Arial" w:cs="Arial"/>
    </w:rPr>
  </w:style>
  <w:style w:type="paragraph" w:customStyle="1" w:styleId="UMAdresat">
    <w:name w:val="UM_Adresat"/>
    <w:basedOn w:val="Standard"/>
    <w:pPr>
      <w:tabs>
        <w:tab w:val="right" w:pos="11634"/>
      </w:tabs>
      <w:spacing w:before="552" w:after="552" w:line="360" w:lineRule="auto"/>
      <w:ind w:left="4654"/>
    </w:pPr>
    <w:rPr>
      <w:b/>
    </w:rPr>
  </w:style>
  <w:style w:type="paragraph" w:customStyle="1" w:styleId="UMStopkakolejnastrona">
    <w:name w:val="UM_Stopka_kolejna strona"/>
    <w:pPr>
      <w:tabs>
        <w:tab w:val="center" w:pos="4654"/>
        <w:tab w:val="right" w:pos="9306"/>
      </w:tabs>
    </w:pPr>
    <w:rPr>
      <w:rFonts w:ascii="Arial" w:eastAsia="Arial" w:hAnsi="Arial" w:cs="Arial"/>
      <w:sz w:val="18"/>
    </w:rPr>
  </w:style>
  <w:style w:type="paragraph" w:customStyle="1" w:styleId="UMStopkapierwszastrona">
    <w:name w:val="UM_Stopka_ pierwsza strona"/>
    <w:pPr>
      <w:tabs>
        <w:tab w:val="center" w:pos="4654"/>
        <w:tab w:val="right" w:pos="9306"/>
      </w:tabs>
    </w:pPr>
    <w:rPr>
      <w:rFonts w:ascii="Arial" w:eastAsia="Arial" w:hAnsi="Arial" w:cs="Arial"/>
      <w:sz w:val="18"/>
    </w:rPr>
  </w:style>
  <w:style w:type="paragraph" w:customStyle="1" w:styleId="UMNagwekpismaznakidata">
    <w:name w:val="UM_Nagłówek pisma_znak i data"/>
    <w:pPr>
      <w:tabs>
        <w:tab w:val="right" w:pos="9504"/>
      </w:tabs>
    </w:pPr>
    <w:rPr>
      <w:rFonts w:ascii="Arial" w:eastAsia="Arial" w:hAnsi="Arial" w:cs="Arial"/>
    </w:rPr>
  </w:style>
  <w:style w:type="paragraph" w:customStyle="1" w:styleId="UMNagwekpismadaneteleadresowe">
    <w:name w:val="UM_Nagłówek pisma_dane teleadresowe"/>
    <w:pPr>
      <w:jc w:val="center"/>
    </w:pPr>
    <w:rPr>
      <w:rFonts w:ascii="Arial" w:eastAsia="Arial" w:hAnsi="Arial" w:cs="Arial"/>
      <w:sz w:val="18"/>
    </w:rPr>
  </w:style>
  <w:style w:type="paragraph" w:customStyle="1" w:styleId="UMNagwekpismawydzia">
    <w:name w:val="UM_Nagłówek pisma_wydział"/>
    <w:pPr>
      <w:spacing w:line="216" w:lineRule="auto"/>
      <w:jc w:val="center"/>
    </w:pPr>
    <w:rPr>
      <w:rFonts w:ascii="Arial" w:eastAsia="Arial" w:hAnsi="Arial" w:cs="Arial"/>
    </w:rPr>
  </w:style>
  <w:style w:type="paragraph" w:customStyle="1" w:styleId="UMNagwekpismaurzd">
    <w:name w:val="UM_Nagłówek pisma_urząd"/>
    <w:pPr>
      <w:keepNext/>
      <w:jc w:val="center"/>
    </w:pPr>
    <w:rPr>
      <w:rFonts w:ascii="Liberation Sans" w:eastAsia="MS Gothic" w:hAnsi="Liberation Sans" w:cs="Tahoma"/>
      <w:b/>
      <w:bCs/>
      <w:sz w:val="48"/>
      <w:szCs w:val="48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  <w:uiPriority w:val="99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styleId="Tekstzastpczy">
    <w:name w:val="Placeholder Text"/>
    <w:basedOn w:val="Domylnaczcionkaakapitu"/>
    <w:rPr>
      <w:color w:val="808080"/>
    </w:rPr>
  </w:style>
  <w:style w:type="character" w:customStyle="1" w:styleId="TekstprzypisudolnegoZnak">
    <w:name w:val="Tekst przypisu dolnego Znak"/>
    <w:basedOn w:val="Domylnaczcionkaakapitu"/>
    <w:rPr>
      <w:rFonts w:ascii="Calibri" w:eastAsia="SimSun" w:hAnsi="Calibri" w:cs="F"/>
      <w:kern w:val="3"/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37">
    <w:name w:val="ListLabel 37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38">
    <w:name w:val="ListLabel 38"/>
  </w:style>
  <w:style w:type="character" w:customStyle="1" w:styleId="ListLabel39">
    <w:name w:val="ListLabel 39"/>
  </w:style>
  <w:style w:type="character" w:customStyle="1" w:styleId="ListLabel40">
    <w:name w:val="ListLabel 40"/>
  </w:style>
  <w:style w:type="character" w:customStyle="1" w:styleId="ListLabel41">
    <w:name w:val="ListLabel 41"/>
  </w:style>
  <w:style w:type="character" w:customStyle="1" w:styleId="ListLabel42">
    <w:name w:val="ListLabel 42"/>
  </w:style>
  <w:style w:type="character" w:customStyle="1" w:styleId="ListLabel43">
    <w:name w:val="ListLabel 43"/>
  </w:style>
  <w:style w:type="character" w:customStyle="1" w:styleId="ListLabel44">
    <w:name w:val="ListLabel 44"/>
  </w:style>
  <w:style w:type="character" w:customStyle="1" w:styleId="ListLabel45">
    <w:name w:val="ListLabel 45"/>
  </w:style>
  <w:style w:type="character" w:customStyle="1" w:styleId="ListLabel46">
    <w:name w:val="ListLabel 46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55">
    <w:name w:val="ListLabel 55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56">
    <w:name w:val="ListLabel 56"/>
  </w:style>
  <w:style w:type="character" w:customStyle="1" w:styleId="ListLabel57">
    <w:name w:val="ListLabel 57"/>
  </w:style>
  <w:style w:type="character" w:customStyle="1" w:styleId="ListLabel58">
    <w:name w:val="ListLabel 58"/>
  </w:style>
  <w:style w:type="character" w:customStyle="1" w:styleId="ListLabel59">
    <w:name w:val="ListLabel 59"/>
  </w:style>
  <w:style w:type="character" w:customStyle="1" w:styleId="ListLabel60">
    <w:name w:val="ListLabel 60"/>
  </w:style>
  <w:style w:type="character" w:customStyle="1" w:styleId="ListLabel61">
    <w:name w:val="ListLabel 61"/>
  </w:style>
  <w:style w:type="character" w:customStyle="1" w:styleId="ListLabel62">
    <w:name w:val="ListLabel 62"/>
  </w:style>
  <w:style w:type="character" w:customStyle="1" w:styleId="ListLabel63">
    <w:name w:val="ListLabel 63"/>
  </w:style>
  <w:style w:type="character" w:customStyle="1" w:styleId="ListLabel64">
    <w:name w:val="ListLabel 64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65">
    <w:name w:val="ListLabel 65"/>
  </w:style>
  <w:style w:type="character" w:customStyle="1" w:styleId="ListLabel66">
    <w:name w:val="ListLabel 66"/>
  </w:style>
  <w:style w:type="character" w:customStyle="1" w:styleId="ListLabel67">
    <w:name w:val="ListLabel 67"/>
  </w:style>
  <w:style w:type="character" w:customStyle="1" w:styleId="ListLabel68">
    <w:name w:val="ListLabel 68"/>
  </w:style>
  <w:style w:type="character" w:customStyle="1" w:styleId="ListLabel69">
    <w:name w:val="ListLabel 69"/>
  </w:style>
  <w:style w:type="character" w:customStyle="1" w:styleId="ListLabel70">
    <w:name w:val="ListLabel 70"/>
  </w:style>
  <w:style w:type="character" w:customStyle="1" w:styleId="ListLabel71">
    <w:name w:val="ListLabel 71"/>
  </w:style>
  <w:style w:type="character" w:customStyle="1" w:styleId="ListLabel72">
    <w:name w:val="ListLabel 72"/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color w:val="000000"/>
      <w:sz w:val="24"/>
      <w:szCs w:val="24"/>
    </w:rPr>
  </w:style>
  <w:style w:type="character" w:customStyle="1" w:styleId="ListLabel74">
    <w:name w:val="ListLabel 74"/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</w:style>
  <w:style w:type="character" w:customStyle="1" w:styleId="ListLabel81">
    <w:name w:val="ListLabel 81"/>
  </w:style>
  <w:style w:type="character" w:customStyle="1" w:styleId="ListLabel82">
    <w:name w:val="ListLabel 82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83">
    <w:name w:val="ListLabel 83"/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</w:style>
  <w:style w:type="character" w:customStyle="1" w:styleId="ListLabel90">
    <w:name w:val="ListLabel 90"/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bCs/>
      <w:color w:val="000000"/>
      <w:sz w:val="24"/>
      <w:szCs w:val="24"/>
      <w:lang w:val="en-US"/>
    </w:rPr>
  </w:style>
  <w:style w:type="character" w:customStyle="1" w:styleId="ListLabel92">
    <w:name w:val="ListLabel 92"/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</w:style>
  <w:style w:type="character" w:customStyle="1" w:styleId="ListLabel99">
    <w:name w:val="ListLabel 99"/>
  </w:style>
  <w:style w:type="character" w:customStyle="1" w:styleId="ListLabel100">
    <w:name w:val="ListLabel 100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101">
    <w:name w:val="ListLabel 101"/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</w:style>
  <w:style w:type="character" w:customStyle="1" w:styleId="ListLabel108">
    <w:name w:val="ListLabel 108"/>
  </w:style>
  <w:style w:type="character" w:customStyle="1" w:styleId="ListLabel109">
    <w:name w:val="ListLabel 109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ListLabel110">
    <w:name w:val="ListLabel 110"/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</w:style>
  <w:style w:type="character" w:customStyle="1" w:styleId="ListLabel117">
    <w:name w:val="ListLabel 117"/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kern w:val="3"/>
      <w:sz w:val="24"/>
      <w:szCs w:val="24"/>
    </w:rPr>
  </w:style>
  <w:style w:type="character" w:customStyle="1" w:styleId="ListLabel119">
    <w:name w:val="ListLabel 119"/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</w:style>
  <w:style w:type="character" w:customStyle="1" w:styleId="ListLabel126">
    <w:name w:val="ListLabel 126"/>
  </w:style>
  <w:style w:type="character" w:customStyle="1" w:styleId="ListLabel127">
    <w:name w:val="ListLabel 127"/>
  </w:style>
  <w:style w:type="character" w:customStyle="1" w:styleId="ListLabel128">
    <w:name w:val="ListLabel 128"/>
  </w:style>
  <w:style w:type="character" w:customStyle="1" w:styleId="ListLabel129">
    <w:name w:val="ListLabel 129"/>
  </w:style>
  <w:style w:type="character" w:customStyle="1" w:styleId="ListLabel130">
    <w:name w:val="ListLabel 130"/>
  </w:style>
  <w:style w:type="character" w:customStyle="1" w:styleId="ListLabel131">
    <w:name w:val="ListLabel 131"/>
  </w:style>
  <w:style w:type="character" w:customStyle="1" w:styleId="ListLabel132">
    <w:name w:val="ListLabel 132"/>
  </w:style>
  <w:style w:type="character" w:customStyle="1" w:styleId="ListLabel133">
    <w:name w:val="ListLabel 133"/>
  </w:style>
  <w:style w:type="character" w:customStyle="1" w:styleId="ListLabel134">
    <w:name w:val="ListLabel 134"/>
  </w:style>
  <w:style w:type="character" w:customStyle="1" w:styleId="ListLabel135">
    <w:name w:val="ListLabel 135"/>
  </w:style>
  <w:style w:type="character" w:customStyle="1" w:styleId="ListLabel136">
    <w:name w:val="ListLabel 136"/>
  </w:style>
  <w:style w:type="character" w:customStyle="1" w:styleId="ListLabel137">
    <w:name w:val="ListLabel 137"/>
  </w:style>
  <w:style w:type="character" w:customStyle="1" w:styleId="ListLabel138">
    <w:name w:val="ListLabel 138"/>
  </w:style>
  <w:style w:type="character" w:customStyle="1" w:styleId="ListLabel139">
    <w:name w:val="ListLabel 139"/>
  </w:style>
  <w:style w:type="character" w:customStyle="1" w:styleId="ListLabel140">
    <w:name w:val="ListLabel 140"/>
  </w:style>
  <w:style w:type="character" w:customStyle="1" w:styleId="ListLabel141">
    <w:name w:val="ListLabel 141"/>
  </w:style>
  <w:style w:type="character" w:customStyle="1" w:styleId="ListLabel142">
    <w:name w:val="ListLabel 142"/>
  </w:style>
  <w:style w:type="character" w:customStyle="1" w:styleId="ListLabel143">
    <w:name w:val="ListLabel 143"/>
  </w:style>
  <w:style w:type="character" w:customStyle="1" w:styleId="ListLabel144">
    <w:name w:val="ListLabel 144"/>
  </w:style>
  <w:style w:type="character" w:customStyle="1" w:styleId="ListLabel145">
    <w:name w:val="ListLabel 145"/>
  </w:style>
  <w:style w:type="character" w:customStyle="1" w:styleId="ListLabel146">
    <w:name w:val="ListLabel 146"/>
  </w:style>
  <w:style w:type="character" w:customStyle="1" w:styleId="ListLabel147">
    <w:name w:val="ListLabel 147"/>
  </w:style>
  <w:style w:type="character" w:customStyle="1" w:styleId="ListLabel148">
    <w:name w:val="ListLabel 148"/>
  </w:style>
  <w:style w:type="character" w:customStyle="1" w:styleId="ListLabel149">
    <w:name w:val="ListLabel 149"/>
  </w:style>
  <w:style w:type="character" w:customStyle="1" w:styleId="ListLabel150">
    <w:name w:val="ListLabel 150"/>
  </w:style>
  <w:style w:type="character" w:customStyle="1" w:styleId="ListLabel151">
    <w:name w:val="ListLabel 151"/>
  </w:style>
  <w:style w:type="character" w:customStyle="1" w:styleId="ListLabel152">
    <w:name w:val="ListLabel 152"/>
  </w:style>
  <w:style w:type="character" w:customStyle="1" w:styleId="ListLabel153">
    <w:name w:val="ListLabel 153"/>
  </w:style>
  <w:style w:type="character" w:customStyle="1" w:styleId="ListLabel154">
    <w:name w:val="ListLabel 154"/>
  </w:style>
  <w:style w:type="character" w:customStyle="1" w:styleId="ListLabel155">
    <w:name w:val="ListLabel 155"/>
  </w:style>
  <w:style w:type="character" w:customStyle="1" w:styleId="ListLabel156">
    <w:name w:val="ListLabel 156"/>
  </w:style>
  <w:style w:type="character" w:customStyle="1" w:styleId="ListLabel157">
    <w:name w:val="ListLabel 157"/>
  </w:style>
  <w:style w:type="character" w:customStyle="1" w:styleId="ListLabel158">
    <w:name w:val="ListLabel 158"/>
  </w:style>
  <w:style w:type="character" w:customStyle="1" w:styleId="ListLabel159">
    <w:name w:val="ListLabel 159"/>
  </w:style>
  <w:style w:type="character" w:customStyle="1" w:styleId="ListLabel160">
    <w:name w:val="ListLabel 160"/>
  </w:style>
  <w:style w:type="character" w:customStyle="1" w:styleId="ListLabel161">
    <w:name w:val="ListLabel 161"/>
  </w:style>
  <w:style w:type="character" w:customStyle="1" w:styleId="ListLabel162">
    <w:name w:val="ListLabel 162"/>
  </w:style>
  <w:style w:type="character" w:customStyle="1" w:styleId="ListLabel163">
    <w:name w:val="ListLabel 163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173">
    <w:name w:val="ListLabel 173"/>
    <w:rPr>
      <w:b w:val="0"/>
    </w:rPr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  <w:rPr>
      <w:rFonts w:ascii="Times New Roman" w:eastAsia="Times New Roman" w:hAnsi="Times New Roman" w:cs="Times New Roman"/>
      <w:b w:val="0"/>
      <w:bCs/>
      <w:color w:val="000000"/>
      <w:sz w:val="24"/>
      <w:szCs w:val="24"/>
    </w:rPr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  <w:rPr>
      <w:rFonts w:ascii="Times New Roman" w:eastAsia="Times New Roman" w:hAnsi="Times New Roman" w:cs="Times New Roman"/>
      <w:b w:val="0"/>
      <w:bCs/>
      <w:color w:val="000000"/>
      <w:sz w:val="24"/>
      <w:szCs w:val="24"/>
    </w:rPr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  <w:rPr>
      <w:rFonts w:ascii="Times New Roman" w:eastAsia="Times New Roman" w:hAnsi="Times New Roman" w:cs="Times New Roman"/>
      <w:b w:val="0"/>
      <w:bCs/>
      <w:color w:val="000000"/>
      <w:sz w:val="24"/>
      <w:szCs w:val="24"/>
    </w:rPr>
  </w:style>
  <w:style w:type="character" w:customStyle="1" w:styleId="ListLabel263">
    <w:name w:val="ListLabel 263"/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</w:style>
  <w:style w:type="character" w:customStyle="1" w:styleId="ListLabel270">
    <w:name w:val="ListLabel 270"/>
  </w:style>
  <w:style w:type="character" w:customStyle="1" w:styleId="ListLabel271">
    <w:name w:val="ListLabel 271"/>
  </w:style>
  <w:style w:type="character" w:customStyle="1" w:styleId="ListLabel272">
    <w:name w:val="ListLabel 272"/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</w:style>
  <w:style w:type="character" w:customStyle="1" w:styleId="ListLabel299">
    <w:name w:val="ListLabel 299"/>
  </w:style>
  <w:style w:type="character" w:customStyle="1" w:styleId="ListLabel300">
    <w:name w:val="ListLabel 300"/>
  </w:style>
  <w:style w:type="character" w:customStyle="1" w:styleId="ListLabel301">
    <w:name w:val="ListLabel 301"/>
  </w:style>
  <w:style w:type="character" w:customStyle="1" w:styleId="ListLabel302">
    <w:name w:val="ListLabel 302"/>
  </w:style>
  <w:style w:type="character" w:customStyle="1" w:styleId="ListLabel303">
    <w:name w:val="ListLabel 303"/>
  </w:style>
  <w:style w:type="character" w:customStyle="1" w:styleId="ListLabel304">
    <w:name w:val="ListLabel 304"/>
  </w:style>
  <w:style w:type="character" w:customStyle="1" w:styleId="ListLabel305">
    <w:name w:val="ListLabel 305"/>
  </w:style>
  <w:style w:type="character" w:customStyle="1" w:styleId="ListLabel306">
    <w:name w:val="ListLabel 306"/>
  </w:style>
  <w:style w:type="character" w:customStyle="1" w:styleId="ListLabel307">
    <w:name w:val="ListLabel 307"/>
  </w:style>
  <w:style w:type="character" w:customStyle="1" w:styleId="ListLabel308">
    <w:name w:val="ListLabel 308"/>
  </w:style>
  <w:style w:type="character" w:customStyle="1" w:styleId="ListLabel309">
    <w:name w:val="ListLabel 309"/>
  </w:style>
  <w:style w:type="character" w:customStyle="1" w:styleId="ListLabel310">
    <w:name w:val="ListLabel 310"/>
  </w:style>
  <w:style w:type="character" w:customStyle="1" w:styleId="ListLabel311">
    <w:name w:val="ListLabel 311"/>
  </w:style>
  <w:style w:type="character" w:customStyle="1" w:styleId="ListLabel312">
    <w:name w:val="ListLabel 312"/>
  </w:style>
  <w:style w:type="character" w:customStyle="1" w:styleId="ListLabel313">
    <w:name w:val="ListLabel 313"/>
  </w:style>
  <w:style w:type="character" w:customStyle="1" w:styleId="ListLabel314">
    <w:name w:val="ListLabel 314"/>
  </w:style>
  <w:style w:type="character" w:customStyle="1" w:styleId="ListLabel315">
    <w:name w:val="ListLabel 315"/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</w:style>
  <w:style w:type="character" w:customStyle="1" w:styleId="ListLabel322">
    <w:name w:val="ListLabel 322"/>
  </w:style>
  <w:style w:type="character" w:customStyle="1" w:styleId="ListLabel323">
    <w:name w:val="ListLabel 323"/>
  </w:style>
  <w:style w:type="character" w:customStyle="1" w:styleId="ListLabel324">
    <w:name w:val="ListLabel 324"/>
  </w:style>
  <w:style w:type="character" w:customStyle="1" w:styleId="ListLabel325">
    <w:name w:val="ListLabel 325"/>
    <w:rPr>
      <w:color w:val="auto"/>
      <w:sz w:val="24"/>
      <w:szCs w:val="24"/>
    </w:rPr>
  </w:style>
  <w:style w:type="character" w:customStyle="1" w:styleId="ListLabel326">
    <w:name w:val="ListLabel 326"/>
  </w:style>
  <w:style w:type="character" w:customStyle="1" w:styleId="ListLabel327">
    <w:name w:val="ListLabel 327"/>
  </w:style>
  <w:style w:type="character" w:customStyle="1" w:styleId="ListLabel328">
    <w:name w:val="ListLabel 328"/>
  </w:style>
  <w:style w:type="character" w:customStyle="1" w:styleId="ListLabel329">
    <w:name w:val="ListLabel 329"/>
  </w:style>
  <w:style w:type="character" w:customStyle="1" w:styleId="ListLabel330">
    <w:name w:val="ListLabel 330"/>
  </w:style>
  <w:style w:type="character" w:customStyle="1" w:styleId="ListLabel331">
    <w:name w:val="ListLabel 331"/>
  </w:style>
  <w:style w:type="character" w:customStyle="1" w:styleId="ListLabel332">
    <w:name w:val="ListLabel 332"/>
  </w:style>
  <w:style w:type="character" w:customStyle="1" w:styleId="ListLabel333">
    <w:name w:val="ListLabel 333"/>
  </w:style>
  <w:style w:type="character" w:customStyle="1" w:styleId="ListLabel334">
    <w:name w:val="ListLabel 334"/>
    <w:rPr>
      <w:rFonts w:ascii="Times New Roman" w:eastAsia="Times New Roman" w:hAnsi="Times New Roman" w:cs="Times New Roman"/>
      <w:b w:val="0"/>
      <w:bCs/>
      <w:color w:val="000000"/>
      <w:sz w:val="24"/>
      <w:szCs w:val="24"/>
    </w:rPr>
  </w:style>
  <w:style w:type="character" w:customStyle="1" w:styleId="ListLabel335">
    <w:name w:val="ListLabel 335"/>
  </w:style>
  <w:style w:type="character" w:customStyle="1" w:styleId="ListLabel336">
    <w:name w:val="ListLabel 336"/>
  </w:style>
  <w:style w:type="character" w:customStyle="1" w:styleId="ListLabel337">
    <w:name w:val="ListLabel 337"/>
  </w:style>
  <w:style w:type="character" w:customStyle="1" w:styleId="ListLabel338">
    <w:name w:val="ListLabel 338"/>
  </w:style>
  <w:style w:type="character" w:customStyle="1" w:styleId="ListLabel339">
    <w:name w:val="ListLabel 339"/>
  </w:style>
  <w:style w:type="character" w:customStyle="1" w:styleId="ListLabel340">
    <w:name w:val="ListLabel 340"/>
  </w:style>
  <w:style w:type="character" w:customStyle="1" w:styleId="ListLabel341">
    <w:name w:val="ListLabel 341"/>
  </w:style>
  <w:style w:type="character" w:customStyle="1" w:styleId="ListLabel342">
    <w:name w:val="ListLabel 342"/>
  </w:style>
  <w:style w:type="character" w:customStyle="1" w:styleId="ListLabel343">
    <w:name w:val="ListLabel 343"/>
    <w:rPr>
      <w:rFonts w:ascii="Times New Roman" w:eastAsia="Times New Roman" w:hAnsi="Times New Roman" w:cs="Times New Roman"/>
      <w:b w:val="0"/>
      <w:bCs/>
      <w:color w:val="000000"/>
      <w:sz w:val="24"/>
      <w:szCs w:val="24"/>
    </w:rPr>
  </w:style>
  <w:style w:type="character" w:customStyle="1" w:styleId="ListLabel344">
    <w:name w:val="ListLabel 344"/>
  </w:style>
  <w:style w:type="character" w:customStyle="1" w:styleId="ListLabel345">
    <w:name w:val="ListLabel 345"/>
  </w:style>
  <w:style w:type="character" w:customStyle="1" w:styleId="ListLabel346">
    <w:name w:val="ListLabel 346"/>
  </w:style>
  <w:style w:type="character" w:customStyle="1" w:styleId="ListLabel347">
    <w:name w:val="ListLabel 347"/>
  </w:style>
  <w:style w:type="character" w:customStyle="1" w:styleId="ListLabel348">
    <w:name w:val="ListLabel 348"/>
  </w:style>
  <w:style w:type="character" w:customStyle="1" w:styleId="ListLabel349">
    <w:name w:val="ListLabel 349"/>
  </w:style>
  <w:style w:type="character" w:customStyle="1" w:styleId="ListLabel350">
    <w:name w:val="ListLabel 350"/>
  </w:style>
  <w:style w:type="character" w:customStyle="1" w:styleId="ListLabel351">
    <w:name w:val="ListLabel 351"/>
  </w:style>
  <w:style w:type="character" w:customStyle="1" w:styleId="ListLabel352">
    <w:name w:val="ListLabel 352"/>
    <w:rPr>
      <w:rFonts w:ascii="Times New Roman" w:eastAsia="Times New Roman" w:hAnsi="Times New Roman" w:cs="Times New Roman"/>
      <w:b w:val="0"/>
      <w:bCs/>
      <w:color w:val="000000"/>
      <w:sz w:val="24"/>
      <w:szCs w:val="24"/>
    </w:rPr>
  </w:style>
  <w:style w:type="character" w:customStyle="1" w:styleId="ListLabel353">
    <w:name w:val="ListLabel 353"/>
  </w:style>
  <w:style w:type="character" w:customStyle="1" w:styleId="ListLabel354">
    <w:name w:val="ListLabel 354"/>
  </w:style>
  <w:style w:type="character" w:customStyle="1" w:styleId="ListLabel355">
    <w:name w:val="ListLabel 355"/>
  </w:style>
  <w:style w:type="character" w:customStyle="1" w:styleId="ListLabel356">
    <w:name w:val="ListLabel 356"/>
  </w:style>
  <w:style w:type="character" w:customStyle="1" w:styleId="ListLabel357">
    <w:name w:val="ListLabel 357"/>
  </w:style>
  <w:style w:type="character" w:customStyle="1" w:styleId="ListLabel358">
    <w:name w:val="ListLabel 358"/>
  </w:style>
  <w:style w:type="character" w:customStyle="1" w:styleId="ListLabel359">
    <w:name w:val="ListLabel 359"/>
  </w:style>
  <w:style w:type="character" w:customStyle="1" w:styleId="ListLabel360">
    <w:name w:val="ListLabel 360"/>
  </w:style>
  <w:style w:type="character" w:customStyle="1" w:styleId="ListLabel361">
    <w:name w:val="ListLabel 361"/>
  </w:style>
  <w:style w:type="character" w:customStyle="1" w:styleId="ListLabel362">
    <w:name w:val="ListLabel 362"/>
  </w:style>
  <w:style w:type="character" w:customStyle="1" w:styleId="ListLabel363">
    <w:name w:val="ListLabel 363"/>
  </w:style>
  <w:style w:type="character" w:customStyle="1" w:styleId="ListLabel364">
    <w:name w:val="ListLabel 364"/>
  </w:style>
  <w:style w:type="character" w:customStyle="1" w:styleId="ListLabel365">
    <w:name w:val="ListLabel 365"/>
  </w:style>
  <w:style w:type="character" w:customStyle="1" w:styleId="ListLabel366">
    <w:name w:val="ListLabel 366"/>
  </w:style>
  <w:style w:type="character" w:customStyle="1" w:styleId="ListLabel367">
    <w:name w:val="ListLabel 367"/>
  </w:style>
  <w:style w:type="character" w:customStyle="1" w:styleId="ListLabel368">
    <w:name w:val="ListLabel 368"/>
  </w:style>
  <w:style w:type="character" w:customStyle="1" w:styleId="ListLabel369">
    <w:name w:val="ListLabel 369"/>
  </w:style>
  <w:style w:type="character" w:customStyle="1" w:styleId="ListLabel370">
    <w:name w:val="ListLabel 370"/>
  </w:style>
  <w:style w:type="character" w:customStyle="1" w:styleId="ListLabel371">
    <w:name w:val="ListLabel 371"/>
  </w:style>
  <w:style w:type="character" w:customStyle="1" w:styleId="ListLabel372">
    <w:name w:val="ListLabel 372"/>
  </w:style>
  <w:style w:type="character" w:customStyle="1" w:styleId="ListLabel373">
    <w:name w:val="ListLabel 373"/>
  </w:style>
  <w:style w:type="character" w:customStyle="1" w:styleId="ListLabel374">
    <w:name w:val="ListLabel 374"/>
  </w:style>
  <w:style w:type="character" w:customStyle="1" w:styleId="ListLabel375">
    <w:name w:val="ListLabel 375"/>
  </w:style>
  <w:style w:type="character" w:customStyle="1" w:styleId="ListLabel376">
    <w:name w:val="ListLabel 376"/>
  </w:style>
  <w:style w:type="character" w:customStyle="1" w:styleId="ListLabel377">
    <w:name w:val="ListLabel 377"/>
  </w:style>
  <w:style w:type="character" w:customStyle="1" w:styleId="ListLabel378">
    <w:name w:val="ListLabel 378"/>
  </w:style>
  <w:style w:type="character" w:customStyle="1" w:styleId="ListLabel379">
    <w:name w:val="ListLabel 379"/>
  </w:style>
  <w:style w:type="character" w:customStyle="1" w:styleId="ListLabel380">
    <w:name w:val="ListLabel 380"/>
  </w:style>
  <w:style w:type="character" w:customStyle="1" w:styleId="ListLabel381">
    <w:name w:val="ListLabel 381"/>
  </w:style>
  <w:style w:type="character" w:customStyle="1" w:styleId="ListLabel382">
    <w:name w:val="ListLabel 382"/>
  </w:style>
  <w:style w:type="character" w:customStyle="1" w:styleId="ListLabel383">
    <w:name w:val="ListLabel 383"/>
  </w:style>
  <w:style w:type="character" w:customStyle="1" w:styleId="ListLabel384">
    <w:name w:val="ListLabel 384"/>
  </w:style>
  <w:style w:type="character" w:customStyle="1" w:styleId="ListLabel385">
    <w:name w:val="ListLabel 385"/>
  </w:style>
  <w:style w:type="character" w:customStyle="1" w:styleId="ListLabel386">
    <w:name w:val="ListLabel 386"/>
  </w:style>
  <w:style w:type="character" w:customStyle="1" w:styleId="ListLabel387">
    <w:name w:val="ListLabel 387"/>
  </w:style>
  <w:style w:type="character" w:customStyle="1" w:styleId="NumberingSymbols">
    <w:name w:val="Numbering Symbols"/>
  </w:style>
  <w:style w:type="character" w:customStyle="1" w:styleId="alb-s">
    <w:name w:val="a_lb-s"/>
    <w:basedOn w:val="Domylnaczcionkaakapitu"/>
  </w:style>
  <w:style w:type="character" w:styleId="Hipercze">
    <w:name w:val="Hyperlink"/>
    <w:basedOn w:val="Domylnaczcionkaakapitu"/>
    <w:rPr>
      <w:color w:val="0000FF"/>
      <w:u w:val="single"/>
    </w:rPr>
  </w:style>
  <w:style w:type="character" w:customStyle="1" w:styleId="NagwekZnak1">
    <w:name w:val="Nagłówek Znak1"/>
    <w:basedOn w:val="Domylnaczcionkaakapitu"/>
  </w:style>
  <w:style w:type="paragraph" w:styleId="Tekstprzypisudolnego">
    <w:name w:val="footnote text"/>
    <w:basedOn w:val="Normalny"/>
    <w:pPr>
      <w:widowControl/>
      <w:suppressAutoHyphens w:val="0"/>
      <w:textAlignment w:val="auto"/>
    </w:pPr>
    <w:rPr>
      <w:rFonts w:eastAsia="SimSun"/>
      <w:kern w:val="3"/>
      <w:sz w:val="20"/>
      <w:szCs w:val="20"/>
    </w:rPr>
  </w:style>
  <w:style w:type="character" w:customStyle="1" w:styleId="TekstprzypisudolnegoZnak1">
    <w:name w:val="Tekst przypisu dolnego Znak1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WW-Domylnaczcionkaakapitu">
    <w:name w:val="WW-Domyślna czcionka akapitu"/>
  </w:style>
  <w:style w:type="character" w:customStyle="1" w:styleId="Zeichenformat">
    <w:name w:val="Zeichenformat"/>
  </w:style>
  <w:style w:type="character" w:customStyle="1" w:styleId="UMwyrniony">
    <w:name w:val="UM_wyróżniony"/>
    <w:rPr>
      <w:rFonts w:ascii="Arial" w:eastAsia="Times New Roman" w:hAnsi="Arial" w:cs="Times New Roman"/>
      <w:b/>
      <w:i w:val="0"/>
      <w:iCs/>
      <w:color w:val="000000"/>
      <w:spacing w:val="0"/>
      <w:w w:val="100"/>
      <w:sz w:val="24"/>
      <w:szCs w:val="24"/>
    </w:rPr>
  </w:style>
  <w:style w:type="character" w:customStyle="1" w:styleId="UMWyrniony0">
    <w:name w:val="UM_Wyróżniony"/>
    <w:rPr>
      <w:rFonts w:ascii="Arial" w:eastAsia="Times New Roman" w:hAnsi="Arial" w:cs="Times New Roman"/>
      <w:b/>
      <w:i w:val="0"/>
      <w:iCs/>
      <w:color w:val="000000"/>
      <w:spacing w:val="0"/>
      <w:w w:val="100"/>
      <w:sz w:val="24"/>
      <w:szCs w:val="24"/>
    </w:rPr>
  </w:style>
  <w:style w:type="character" w:customStyle="1" w:styleId="UMRozdzielnik">
    <w:name w:val="UM_Rozdzielnik"/>
    <w:rPr>
      <w:i/>
    </w:rPr>
  </w:style>
  <w:style w:type="character" w:customStyle="1" w:styleId="UMMae">
    <w:name w:val="UM_Małe"/>
    <w:rPr>
      <w:sz w:val="22"/>
    </w:rPr>
  </w:style>
  <w:style w:type="character" w:customStyle="1" w:styleId="ListLabel388">
    <w:name w:val="ListLabel 388"/>
  </w:style>
  <w:style w:type="character" w:customStyle="1" w:styleId="ListLabel389">
    <w:name w:val="ListLabel 389"/>
  </w:style>
  <w:style w:type="character" w:customStyle="1" w:styleId="ListLabel390">
    <w:name w:val="ListLabel 390"/>
  </w:style>
  <w:style w:type="character" w:customStyle="1" w:styleId="ListLabel391">
    <w:name w:val="ListLabel 391"/>
  </w:style>
  <w:style w:type="character" w:customStyle="1" w:styleId="ListLabel392">
    <w:name w:val="ListLabel 392"/>
  </w:style>
  <w:style w:type="character" w:customStyle="1" w:styleId="ListLabel393">
    <w:name w:val="ListLabel 393"/>
  </w:style>
  <w:style w:type="character" w:customStyle="1" w:styleId="ListLabel394">
    <w:name w:val="ListLabel 394"/>
  </w:style>
  <w:style w:type="character" w:customStyle="1" w:styleId="ListLabel395">
    <w:name w:val="ListLabel 395"/>
  </w:style>
  <w:style w:type="character" w:customStyle="1" w:styleId="ListLabel396">
    <w:name w:val="ListLabel 396"/>
  </w:style>
  <w:style w:type="character" w:customStyle="1" w:styleId="ListLabel397">
    <w:name w:val="ListLabel 397"/>
  </w:style>
  <w:style w:type="character" w:customStyle="1" w:styleId="ListLabel398">
    <w:name w:val="ListLabel 398"/>
  </w:style>
  <w:style w:type="character" w:customStyle="1" w:styleId="ListLabel399">
    <w:name w:val="ListLabel 399"/>
  </w:style>
  <w:style w:type="character" w:customStyle="1" w:styleId="ListLabel400">
    <w:name w:val="ListLabel 400"/>
  </w:style>
  <w:style w:type="character" w:customStyle="1" w:styleId="ListLabel401">
    <w:name w:val="ListLabel 401"/>
  </w:style>
  <w:style w:type="character" w:customStyle="1" w:styleId="ListLabel402">
    <w:name w:val="ListLabel 402"/>
  </w:style>
  <w:style w:type="character" w:customStyle="1" w:styleId="ListLabel403">
    <w:name w:val="ListLabel 403"/>
  </w:style>
  <w:style w:type="character" w:customStyle="1" w:styleId="ListLabel404">
    <w:name w:val="ListLabel 404"/>
  </w:style>
  <w:style w:type="character" w:customStyle="1" w:styleId="ListLabel405">
    <w:name w:val="ListLabel 405"/>
  </w:style>
  <w:style w:type="character" w:customStyle="1" w:styleId="Domylnaczcionkaakapitu1">
    <w:name w:val="Domyślna czcionka akapitu1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NagwekZnak2">
    <w:name w:val="Nagłówek Znak2"/>
    <w:basedOn w:val="Domylnaczcionkaakapitu"/>
  </w:style>
  <w:style w:type="character" w:styleId="Pogrubienie">
    <w:name w:val="Strong"/>
    <w:basedOn w:val="Domylnaczcionkaakapitu"/>
    <w:rPr>
      <w:b/>
      <w:bCs/>
    </w:rPr>
  </w:style>
  <w:style w:type="numbering" w:customStyle="1" w:styleId="Numbering3">
    <w:name w:val="Numbering 3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57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62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60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59"/>
      </w:numPr>
    </w:pPr>
  </w:style>
  <w:style w:type="numbering" w:customStyle="1" w:styleId="WWNum36">
    <w:name w:val="WWNum36"/>
    <w:basedOn w:val="Bezlisty"/>
    <w:pPr>
      <w:numPr>
        <w:numId w:val="37"/>
      </w:numPr>
    </w:pPr>
  </w:style>
  <w:style w:type="numbering" w:customStyle="1" w:styleId="WWNum37">
    <w:name w:val="WWNum37"/>
    <w:basedOn w:val="Bezlisty"/>
    <w:pPr>
      <w:numPr>
        <w:numId w:val="38"/>
      </w:numPr>
    </w:pPr>
  </w:style>
  <w:style w:type="numbering" w:customStyle="1" w:styleId="WWNum38">
    <w:name w:val="WWNum38"/>
    <w:basedOn w:val="Bezlisty"/>
    <w:pPr>
      <w:numPr>
        <w:numId w:val="39"/>
      </w:numPr>
    </w:pPr>
  </w:style>
  <w:style w:type="numbering" w:customStyle="1" w:styleId="WWNum39">
    <w:name w:val="WWNum39"/>
    <w:basedOn w:val="Bezlisty"/>
    <w:pPr>
      <w:numPr>
        <w:numId w:val="40"/>
      </w:numPr>
    </w:pPr>
  </w:style>
  <w:style w:type="numbering" w:customStyle="1" w:styleId="WWNum40">
    <w:name w:val="WWNum40"/>
    <w:basedOn w:val="Bezlisty"/>
    <w:pPr>
      <w:numPr>
        <w:numId w:val="41"/>
      </w:numPr>
    </w:pPr>
  </w:style>
  <w:style w:type="numbering" w:customStyle="1" w:styleId="WWNum41">
    <w:name w:val="WWNum41"/>
    <w:basedOn w:val="Bezlisty"/>
    <w:pPr>
      <w:numPr>
        <w:numId w:val="61"/>
      </w:numPr>
    </w:pPr>
  </w:style>
  <w:style w:type="numbering" w:customStyle="1" w:styleId="WWNum42">
    <w:name w:val="WWNum42"/>
    <w:basedOn w:val="Bezlisty"/>
    <w:pPr>
      <w:numPr>
        <w:numId w:val="43"/>
      </w:numPr>
    </w:pPr>
  </w:style>
  <w:style w:type="numbering" w:customStyle="1" w:styleId="WWNum43">
    <w:name w:val="WWNum43"/>
    <w:basedOn w:val="Bezlisty"/>
    <w:pPr>
      <w:numPr>
        <w:numId w:val="44"/>
      </w:numPr>
    </w:pPr>
  </w:style>
  <w:style w:type="numbering" w:customStyle="1" w:styleId="WWNum1a">
    <w:name w:val="WWNum1a"/>
    <w:basedOn w:val="Bezlisty"/>
    <w:pPr>
      <w:numPr>
        <w:numId w:val="45"/>
      </w:numPr>
    </w:pPr>
  </w:style>
  <w:style w:type="numbering" w:customStyle="1" w:styleId="WWNum1aa">
    <w:name w:val="WWNum1aa"/>
    <w:basedOn w:val="Bezlisty"/>
    <w:pPr>
      <w:numPr>
        <w:numId w:val="46"/>
      </w:numPr>
    </w:pPr>
  </w:style>
  <w:style w:type="table" w:styleId="Tabela-Siatka">
    <w:name w:val="Table Grid"/>
    <w:basedOn w:val="Standardowy"/>
    <w:uiPriority w:val="39"/>
    <w:rsid w:val="00BD4F4D"/>
    <w:pPr>
      <w:widowControl/>
      <w:autoSpaceDN/>
      <w:ind w:left="714" w:hanging="357"/>
      <w:jc w:val="both"/>
      <w:textAlignment w:val="auto"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link w:val="Akapitzlist"/>
    <w:uiPriority w:val="34"/>
    <w:qFormat/>
    <w:rsid w:val="008662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028DB-7C5B-4559-8273-A3BF9303A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3984</Words>
  <Characters>23907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Majka</dc:creator>
  <cp:lastModifiedBy>Monika Wac</cp:lastModifiedBy>
  <cp:revision>2</cp:revision>
  <cp:lastPrinted>2025-12-01T10:56:00Z</cp:lastPrinted>
  <dcterms:created xsi:type="dcterms:W3CDTF">2026-03-16T12:47:00Z</dcterms:created>
  <dcterms:modified xsi:type="dcterms:W3CDTF">2026-03-16T12:47:00Z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</Properties>
</file>